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87" w:rsidRPr="00E72999" w:rsidRDefault="008E0D87" w:rsidP="008E0D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b/>
          <w:color w:val="000000"/>
          <w:spacing w:val="-5"/>
          <w:szCs w:val="24"/>
          <w:u w:val="single"/>
          <w:lang w:eastAsia="pl-PL"/>
        </w:rPr>
      </w:pPr>
      <w:r w:rsidRPr="00E72999">
        <w:rPr>
          <w:rFonts w:asciiTheme="minorHAnsi" w:eastAsia="Times New Roman" w:hAnsiTheme="minorHAnsi" w:cstheme="minorHAnsi"/>
          <w:b/>
          <w:color w:val="000000"/>
          <w:spacing w:val="-5"/>
          <w:sz w:val="28"/>
          <w:szCs w:val="28"/>
          <w:u w:val="single"/>
          <w:lang w:eastAsia="pl-PL"/>
        </w:rPr>
        <w:t>Załącznik nr 1</w:t>
      </w:r>
    </w:p>
    <w:p w:rsidR="008E0D87" w:rsidRPr="00D96A86" w:rsidRDefault="008E0D87" w:rsidP="008E0D8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  <w:r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LABORATORIA PRZYSZŁOŚCI </w:t>
      </w:r>
    </w:p>
    <w:p w:rsidR="008E0D87" w:rsidRPr="008E0D87" w:rsidRDefault="008E0D87" w:rsidP="008E0D8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</w:pPr>
      <w:r w:rsidRPr="008E0D87">
        <w:rPr>
          <w:rFonts w:asciiTheme="minorHAnsi" w:eastAsia="Times New Roman" w:hAnsiTheme="minorHAnsi" w:cstheme="minorHAnsi"/>
          <w:b/>
          <w:color w:val="000000"/>
          <w:spacing w:val="-5"/>
          <w:sz w:val="28"/>
          <w:szCs w:val="28"/>
          <w:lang w:eastAsia="pl-PL"/>
        </w:rPr>
        <w:t xml:space="preserve">SPECYFIKACJA ZAMAWIANYCH SPRZĘTÓW </w:t>
      </w:r>
    </w:p>
    <w:p w:rsidR="0008372E" w:rsidRDefault="0008372E" w:rsidP="00D96A86">
      <w:pPr>
        <w:widowControl w:val="0"/>
        <w:shd w:val="clear" w:color="auto" w:fill="FFFFFF"/>
        <w:tabs>
          <w:tab w:val="left" w:pos="1188"/>
          <w:tab w:val="left" w:leader="dot" w:pos="5897"/>
        </w:tabs>
        <w:autoSpaceDE w:val="0"/>
        <w:autoSpaceDN w:val="0"/>
        <w:adjustRightInd w:val="0"/>
        <w:jc w:val="left"/>
        <w:rPr>
          <w:rFonts w:asciiTheme="minorHAnsi" w:eastAsia="Times New Roman" w:hAnsiTheme="minorHAnsi" w:cstheme="minorHAnsi"/>
          <w:color w:val="000000"/>
          <w:spacing w:val="-5"/>
          <w:szCs w:val="24"/>
          <w:lang w:eastAsia="pl-PL"/>
        </w:rPr>
      </w:pPr>
    </w:p>
    <w:p w:rsidR="00D96A86" w:rsidRDefault="00D96A86" w:rsidP="00E72999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40"/>
          <w:szCs w:val="40"/>
        </w:rPr>
      </w:pPr>
      <w:r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PAKIET nr </w:t>
      </w:r>
      <w:r w:rsidR="00C36205">
        <w:rPr>
          <w:rFonts w:asciiTheme="minorHAnsi" w:eastAsiaTheme="minorHAnsi" w:hAnsiTheme="minorHAnsi" w:cstheme="minorBidi"/>
          <w:b/>
          <w:bCs/>
          <w:sz w:val="40"/>
          <w:szCs w:val="40"/>
        </w:rPr>
        <w:t>1</w:t>
      </w:r>
      <w:r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 - SPRZĘT DO NAGRYWANIA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2"/>
        <w:gridCol w:w="2555"/>
        <w:gridCol w:w="7088"/>
        <w:gridCol w:w="1167"/>
        <w:gridCol w:w="1170"/>
        <w:gridCol w:w="1170"/>
      </w:tblGrid>
      <w:tr w:rsidR="00245BC9" w:rsidRPr="00245BC9" w:rsidTr="00E72999">
        <w:tc>
          <w:tcPr>
            <w:tcW w:w="301" w:type="pct"/>
          </w:tcPr>
          <w:p w:rsidR="008E0D87" w:rsidRPr="00245BC9" w:rsidRDefault="008E0D87" w:rsidP="008E0D87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913" w:type="pct"/>
          </w:tcPr>
          <w:p w:rsidR="008E0D87" w:rsidRPr="00245BC9" w:rsidRDefault="008E0D87" w:rsidP="008E0D8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NAZWA PRODUKTU</w:t>
            </w:r>
          </w:p>
        </w:tc>
        <w:tc>
          <w:tcPr>
            <w:tcW w:w="2533" w:type="pct"/>
          </w:tcPr>
          <w:p w:rsidR="008E0D87" w:rsidRPr="00245BC9" w:rsidRDefault="008E0D87" w:rsidP="008E0D87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Opis przedmiotu zamówienia</w:t>
            </w:r>
          </w:p>
        </w:tc>
        <w:tc>
          <w:tcPr>
            <w:tcW w:w="417" w:type="pct"/>
          </w:tcPr>
          <w:p w:rsidR="008E0D87" w:rsidRPr="00245BC9" w:rsidRDefault="008E0D87" w:rsidP="008E0D87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Ilość sztuk</w:t>
            </w: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Cena netto</w:t>
            </w: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Cena brutto</w:t>
            </w:r>
          </w:p>
        </w:tc>
      </w:tr>
      <w:tr w:rsidR="00245BC9" w:rsidRPr="00245BC9" w:rsidTr="00E72999">
        <w:tc>
          <w:tcPr>
            <w:tcW w:w="301" w:type="pct"/>
          </w:tcPr>
          <w:p w:rsidR="008E0D87" w:rsidRPr="00245BC9" w:rsidRDefault="008E0D87" w:rsidP="008E0D87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1.</w:t>
            </w:r>
          </w:p>
        </w:tc>
        <w:tc>
          <w:tcPr>
            <w:tcW w:w="913" w:type="pct"/>
          </w:tcPr>
          <w:p w:rsidR="008E0D87" w:rsidRPr="00245BC9" w:rsidRDefault="008E0D87" w:rsidP="008E0D8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szCs w:val="24"/>
              </w:rPr>
              <w:t xml:space="preserve">Statyw do aparatu i kamery </w:t>
            </w:r>
          </w:p>
        </w:tc>
        <w:tc>
          <w:tcPr>
            <w:tcW w:w="2533" w:type="pct"/>
          </w:tcPr>
          <w:p w:rsidR="008E0D87" w:rsidRPr="00245BC9" w:rsidRDefault="008E0D87" w:rsidP="008E0D8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 w:rsidRPr="00245BC9">
              <w:rPr>
                <w:rFonts w:asciiTheme="minorHAnsi" w:hAnsiTheme="minorHAnsi" w:cstheme="minorHAnsi"/>
                <w:szCs w:val="24"/>
              </w:rPr>
              <w:t>Parametry minimalne:</w:t>
            </w:r>
            <w:r w:rsidRPr="00245BC9">
              <w:rPr>
                <w:rFonts w:asciiTheme="minorHAnsi" w:hAnsiTheme="minorHAnsi" w:cstheme="minorHAnsi"/>
                <w:szCs w:val="24"/>
              </w:rPr>
              <w:br/>
              <w:t>· Zastosowanie Foto, Video 3D</w:t>
            </w:r>
            <w:r w:rsidRPr="00245BC9">
              <w:rPr>
                <w:rFonts w:asciiTheme="minorHAnsi" w:hAnsiTheme="minorHAnsi" w:cstheme="minorHAnsi"/>
                <w:szCs w:val="24"/>
              </w:rPr>
              <w:br/>
              <w:t>· Pasmo: 1/4" (6.4 mm)</w:t>
            </w:r>
            <w:r w:rsidRPr="00245BC9">
              <w:rPr>
                <w:rFonts w:asciiTheme="minorHAnsi" w:hAnsiTheme="minorHAnsi" w:cstheme="minorHAnsi"/>
                <w:szCs w:val="24"/>
              </w:rPr>
              <w:br/>
              <w:t xml:space="preserve">· Dodatkowa funkcja: </w:t>
            </w:r>
            <w:proofErr w:type="spellStart"/>
            <w:r w:rsidRPr="00245BC9">
              <w:rPr>
                <w:rFonts w:asciiTheme="minorHAnsi" w:hAnsiTheme="minorHAnsi" w:cstheme="minorHAnsi"/>
                <w:szCs w:val="24"/>
              </w:rPr>
              <w:t>Leveling</w:t>
            </w:r>
            <w:proofErr w:type="spellEnd"/>
            <w:r w:rsidRPr="00245B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5BC9">
              <w:rPr>
                <w:rFonts w:asciiTheme="minorHAnsi" w:hAnsiTheme="minorHAnsi" w:cstheme="minorHAnsi"/>
                <w:szCs w:val="24"/>
              </w:rPr>
              <w:t>device</w:t>
            </w:r>
            <w:proofErr w:type="spellEnd"/>
            <w:r w:rsidRPr="00245BC9">
              <w:rPr>
                <w:rFonts w:asciiTheme="minorHAnsi" w:hAnsiTheme="minorHAnsi" w:cstheme="minorHAnsi"/>
                <w:szCs w:val="24"/>
              </w:rPr>
              <w:br/>
              <w:t xml:space="preserve">· Głowica statywu: 3D: 3-Way </w:t>
            </w:r>
            <w:proofErr w:type="spellStart"/>
            <w:r w:rsidRPr="00245BC9">
              <w:rPr>
                <w:rFonts w:asciiTheme="minorHAnsi" w:hAnsiTheme="minorHAnsi" w:cstheme="minorHAnsi"/>
                <w:szCs w:val="24"/>
              </w:rPr>
              <w:t>Head</w:t>
            </w:r>
            <w:proofErr w:type="spellEnd"/>
            <w:r w:rsidRPr="00245BC9">
              <w:rPr>
                <w:rFonts w:asciiTheme="minorHAnsi" w:hAnsiTheme="minorHAnsi" w:cstheme="minorHAnsi"/>
                <w:szCs w:val="24"/>
              </w:rPr>
              <w:br/>
              <w:t>· Materiał: Aluminium</w:t>
            </w:r>
            <w:r w:rsidRPr="00245BC9">
              <w:rPr>
                <w:rFonts w:asciiTheme="minorHAnsi" w:hAnsiTheme="minorHAnsi" w:cstheme="minorHAnsi"/>
                <w:szCs w:val="24"/>
              </w:rPr>
              <w:br/>
              <w:t>· Noga statywu: 4-częściowy (3x rozciągany)</w:t>
            </w:r>
            <w:r w:rsidRPr="00245BC9">
              <w:rPr>
                <w:rFonts w:asciiTheme="minorHAnsi" w:hAnsiTheme="minorHAnsi" w:cstheme="minorHAnsi"/>
                <w:szCs w:val="24"/>
              </w:rPr>
              <w:br/>
              <w:t>· Uchwyt: brak</w:t>
            </w:r>
            <w:r w:rsidRPr="00245BC9">
              <w:rPr>
                <w:rFonts w:asciiTheme="minorHAnsi" w:hAnsiTheme="minorHAnsi" w:cstheme="minorHAnsi"/>
                <w:szCs w:val="24"/>
              </w:rPr>
              <w:br/>
              <w:t>· Gumowe stopki</w:t>
            </w:r>
            <w:r w:rsidRPr="00245BC9">
              <w:rPr>
                <w:rFonts w:asciiTheme="minorHAnsi" w:hAnsiTheme="minorHAnsi" w:cstheme="minorHAnsi"/>
                <w:szCs w:val="24"/>
              </w:rPr>
              <w:br/>
              <w:t xml:space="preserve">· Regulowana wysokość </w:t>
            </w:r>
            <w:r w:rsidRPr="00245BC9">
              <w:rPr>
                <w:rFonts w:asciiTheme="minorHAnsi" w:hAnsiTheme="minorHAnsi" w:cstheme="minorHAnsi"/>
                <w:szCs w:val="24"/>
              </w:rPr>
              <w:br/>
              <w:t>· Gwarancja 2 lata</w:t>
            </w:r>
          </w:p>
        </w:tc>
        <w:tc>
          <w:tcPr>
            <w:tcW w:w="417" w:type="pct"/>
          </w:tcPr>
          <w:p w:rsidR="008E0D87" w:rsidRPr="00245BC9" w:rsidRDefault="002D39D1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1 szt.</w:t>
            </w: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</w:tr>
      <w:tr w:rsidR="00245BC9" w:rsidRPr="00245BC9" w:rsidTr="00E72999">
        <w:tc>
          <w:tcPr>
            <w:tcW w:w="301" w:type="pct"/>
          </w:tcPr>
          <w:p w:rsidR="008E0D87" w:rsidRPr="00245BC9" w:rsidRDefault="008E0D87" w:rsidP="008E0D87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2.</w:t>
            </w:r>
          </w:p>
        </w:tc>
        <w:tc>
          <w:tcPr>
            <w:tcW w:w="913" w:type="pct"/>
          </w:tcPr>
          <w:p w:rsidR="008E0D87" w:rsidRPr="00245BC9" w:rsidRDefault="008E0D87" w:rsidP="008E0D8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proofErr w:type="spellStart"/>
            <w:r w:rsidRPr="00245BC9">
              <w:rPr>
                <w:rFonts w:asciiTheme="minorHAnsi" w:eastAsiaTheme="minorHAnsi" w:hAnsiTheme="minorHAnsi" w:cstheme="minorHAnsi"/>
                <w:szCs w:val="24"/>
              </w:rPr>
              <w:t>Gimbal</w:t>
            </w:r>
            <w:proofErr w:type="spellEnd"/>
            <w:r w:rsidRPr="00245BC9">
              <w:rPr>
                <w:rFonts w:asciiTheme="minorHAnsi" w:eastAsiaTheme="minorHAnsi" w:hAnsiTheme="minorHAnsi" w:cstheme="minorHAnsi"/>
                <w:szCs w:val="24"/>
              </w:rPr>
              <w:t xml:space="preserve"> do aparatu fotograficznego i kamery</w:t>
            </w:r>
          </w:p>
        </w:tc>
        <w:tc>
          <w:tcPr>
            <w:tcW w:w="2533" w:type="pct"/>
          </w:tcPr>
          <w:p w:rsidR="00D73C94" w:rsidRDefault="00D73C94" w:rsidP="00D73C94">
            <w:pPr>
              <w:spacing w:line="240" w:lineRule="auto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D73C94">
              <w:rPr>
                <w:rFonts w:ascii="Calibri" w:hAnsi="Calibri" w:cs="Calibri"/>
                <w:color w:val="000000"/>
                <w:sz w:val="22"/>
              </w:rPr>
              <w:t>Specyfikacja techniczna: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udźwig: min 3 kg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połączenie: Bluetooth 5.0; USB-C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maksymalna prędkość kątowa przy sterowaniu ręcznym: Oś Pan: 360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/s, Oś </w:t>
            </w:r>
            <w:proofErr w:type="spellStart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Tilt</w:t>
            </w:r>
            <w:proofErr w:type="spellEnd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: 360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/s, Oś </w:t>
            </w:r>
            <w:proofErr w:type="spellStart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Roll</w:t>
            </w:r>
            <w:proofErr w:type="spellEnd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: 360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/s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punkty końcowe: Oś </w:t>
            </w:r>
            <w:proofErr w:type="spellStart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obtoru</w:t>
            </w:r>
            <w:proofErr w:type="spellEnd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Pan: 360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 pełen zakres, Oś obrotu </w:t>
            </w:r>
            <w:proofErr w:type="spellStart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Roll</w:t>
            </w:r>
            <w:proofErr w:type="spellEnd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: -240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 do +95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, Oś </w:t>
            </w:r>
            <w:proofErr w:type="spellStart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Tilt</w:t>
            </w:r>
            <w:proofErr w:type="spellEnd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: -112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 do +214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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lastRenderedPageBreak/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częstotliwość pracy: 2.4000-2.4835 GHz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moc nadajnika: &lt;8 </w:t>
            </w:r>
            <w:proofErr w:type="spellStart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dBm</w:t>
            </w:r>
            <w:proofErr w:type="spellEnd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mocowanie: na standardzie NATO, otwór mocujący M4, zimna stopka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port transmisji obrazu/silnika </w:t>
            </w:r>
            <w:proofErr w:type="spellStart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follow</w:t>
            </w:r>
            <w:proofErr w:type="spellEnd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Focus (USB-C), port RSS (USB-C), port (USB-C)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akumulator: pojemność min 3400 </w:t>
            </w:r>
            <w:proofErr w:type="spellStart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mAh</w:t>
            </w:r>
            <w:proofErr w:type="spellEnd"/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, 7.2 V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czas pracy: do min 13 godzin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czas ładowania: max 2 godziny </w:t>
            </w:r>
          </w:p>
          <w:p w:rsidR="00A43D6B" w:rsidRPr="00A43D6B" w:rsidRDefault="00A43D6B" w:rsidP="00A43D6B">
            <w:pPr>
              <w:autoSpaceDE w:val="0"/>
              <w:autoSpaceDN w:val="0"/>
              <w:adjustRightInd w:val="0"/>
              <w:spacing w:after="37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waga z akumulatorem: max 1300 g </w:t>
            </w:r>
          </w:p>
          <w:p w:rsidR="008E0D87" w:rsidRPr="00245BC9" w:rsidRDefault="00A43D6B" w:rsidP="00A43D6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A43D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zestaw akcesoriów: statyw, śruba ¼”, płytka montażowa, podpora obiektywu, podwyższenie aparatu, kabel zasilający USB-C, kabel MMC: USB-C, Micro-USB, Mini-USB, zapinany pasek x2, śruba montażowa D-Ring ¼” x2 </w:t>
            </w:r>
          </w:p>
        </w:tc>
        <w:tc>
          <w:tcPr>
            <w:tcW w:w="417" w:type="pct"/>
          </w:tcPr>
          <w:p w:rsidR="008E0D87" w:rsidRPr="00245BC9" w:rsidRDefault="002D39D1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lastRenderedPageBreak/>
              <w:t>1 szt.</w:t>
            </w: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</w:tr>
      <w:tr w:rsidR="00245BC9" w:rsidRPr="00245BC9" w:rsidTr="00E72999">
        <w:tc>
          <w:tcPr>
            <w:tcW w:w="301" w:type="pct"/>
          </w:tcPr>
          <w:p w:rsidR="008E0D87" w:rsidRPr="00245BC9" w:rsidRDefault="008E0D87" w:rsidP="008E0D87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3.</w:t>
            </w:r>
          </w:p>
        </w:tc>
        <w:tc>
          <w:tcPr>
            <w:tcW w:w="913" w:type="pct"/>
          </w:tcPr>
          <w:p w:rsidR="008E0D87" w:rsidRPr="00245BC9" w:rsidRDefault="008E0D87" w:rsidP="008E0D8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szCs w:val="24"/>
              </w:rPr>
              <w:t xml:space="preserve">Green </w:t>
            </w:r>
            <w:proofErr w:type="spellStart"/>
            <w:r w:rsidRPr="00245BC9">
              <w:rPr>
                <w:rFonts w:asciiTheme="minorHAnsi" w:eastAsiaTheme="minorHAnsi" w:hAnsiTheme="minorHAnsi" w:cstheme="minorHAnsi"/>
                <w:szCs w:val="24"/>
              </w:rPr>
              <w:t>Screen</w:t>
            </w:r>
            <w:proofErr w:type="spellEnd"/>
            <w:r w:rsidRPr="00245BC9">
              <w:rPr>
                <w:rFonts w:asciiTheme="minorHAnsi" w:eastAsiaTheme="minorHAnsi" w:hAnsiTheme="minorHAnsi" w:cstheme="minorHAnsi"/>
                <w:szCs w:val="24"/>
              </w:rPr>
              <w:t xml:space="preserve"> mobilny </w:t>
            </w:r>
          </w:p>
        </w:tc>
        <w:tc>
          <w:tcPr>
            <w:tcW w:w="2533" w:type="pct"/>
          </w:tcPr>
          <w:p w:rsidR="008E0D87" w:rsidRPr="00245BC9" w:rsidRDefault="002A4816" w:rsidP="00245B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Parametry minimalne: </w:t>
            </w:r>
          </w:p>
          <w:p w:rsidR="008E0D87" w:rsidRPr="00245BC9" w:rsidRDefault="008E0D87" w:rsidP="00245B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45BC9">
              <w:rPr>
                <w:rFonts w:asciiTheme="minorHAnsi" w:hAnsiTheme="minorHAnsi" w:cstheme="minorHAnsi"/>
                <w:szCs w:val="24"/>
              </w:rPr>
              <w:t>Wymiary (rozwinięty): 148 x 180 cm ·</w:t>
            </w:r>
          </w:p>
          <w:p w:rsidR="008E0D87" w:rsidRPr="00245BC9" w:rsidRDefault="008E0D87" w:rsidP="00245B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45BC9">
              <w:rPr>
                <w:rFonts w:asciiTheme="minorHAnsi" w:hAnsiTheme="minorHAnsi" w:cstheme="minorHAnsi"/>
                <w:szCs w:val="24"/>
              </w:rPr>
              <w:t>Wymiary (zwinięty): 164,5 x 10,5 x</w:t>
            </w:r>
          </w:p>
          <w:p w:rsidR="008E0D87" w:rsidRPr="00245BC9" w:rsidRDefault="008E0D87" w:rsidP="00245BC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 w:rsidRPr="00245BC9">
              <w:rPr>
                <w:rFonts w:asciiTheme="minorHAnsi" w:hAnsiTheme="minorHAnsi" w:cstheme="minorHAnsi"/>
                <w:szCs w:val="24"/>
              </w:rPr>
              <w:t xml:space="preserve">11,5 cm · Waga: 9,3 kg · </w:t>
            </w:r>
            <w:r w:rsidRPr="00245BC9">
              <w:rPr>
                <w:rFonts w:asciiTheme="minorHAnsi" w:hAnsiTheme="minorHAnsi" w:cstheme="minorHAnsi"/>
                <w:szCs w:val="24"/>
              </w:rPr>
              <w:br/>
              <w:t>Materiał:100% poliester</w:t>
            </w:r>
          </w:p>
        </w:tc>
        <w:tc>
          <w:tcPr>
            <w:tcW w:w="417" w:type="pct"/>
          </w:tcPr>
          <w:p w:rsidR="008E0D87" w:rsidRPr="00245BC9" w:rsidRDefault="002D39D1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1 szt.</w:t>
            </w: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</w:tr>
      <w:tr w:rsidR="00245BC9" w:rsidRPr="00245BC9" w:rsidTr="00E72999">
        <w:tc>
          <w:tcPr>
            <w:tcW w:w="301" w:type="pct"/>
          </w:tcPr>
          <w:p w:rsidR="008E0D87" w:rsidRPr="00245BC9" w:rsidRDefault="008E0D87" w:rsidP="008E0D87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5.</w:t>
            </w:r>
          </w:p>
        </w:tc>
        <w:tc>
          <w:tcPr>
            <w:tcW w:w="913" w:type="pct"/>
          </w:tcPr>
          <w:p w:rsidR="008E0D87" w:rsidRPr="00245BC9" w:rsidRDefault="008E0D87" w:rsidP="008E0D87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szCs w:val="24"/>
              </w:rPr>
              <w:t>Tło fotograficzne białe</w:t>
            </w:r>
          </w:p>
        </w:tc>
        <w:tc>
          <w:tcPr>
            <w:tcW w:w="2533" w:type="pct"/>
          </w:tcPr>
          <w:p w:rsidR="008E0D87" w:rsidRPr="002A4816" w:rsidRDefault="002A4816" w:rsidP="002A4816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 w:rsidRPr="002A4816">
              <w:rPr>
                <w:rFonts w:asciiTheme="minorHAnsi" w:hAnsiTheme="minorHAnsi" w:cstheme="minorHAnsi"/>
              </w:rPr>
              <w:t>Parametry minimalne:</w:t>
            </w:r>
            <w:r w:rsidRPr="002A4816">
              <w:rPr>
                <w:rFonts w:asciiTheme="minorHAnsi" w:hAnsiTheme="minorHAnsi" w:cstheme="minorHAnsi"/>
              </w:rPr>
              <w:br/>
              <w:t>• Materiał: karton</w:t>
            </w:r>
            <w:r w:rsidRPr="002A4816">
              <w:rPr>
                <w:rFonts w:asciiTheme="minorHAnsi" w:hAnsiTheme="minorHAnsi" w:cstheme="minorHAnsi"/>
              </w:rPr>
              <w:br/>
              <w:t>• Rozmiar 1,35 x 10 m</w:t>
            </w:r>
            <w:r w:rsidRPr="002A4816">
              <w:rPr>
                <w:rFonts w:asciiTheme="minorHAnsi" w:hAnsiTheme="minorHAnsi" w:cstheme="minorHAnsi"/>
              </w:rPr>
              <w:br/>
              <w:t>• Masa: 1200 g</w:t>
            </w:r>
          </w:p>
        </w:tc>
        <w:tc>
          <w:tcPr>
            <w:tcW w:w="417" w:type="pct"/>
          </w:tcPr>
          <w:p w:rsidR="008E0D87" w:rsidRPr="00245BC9" w:rsidRDefault="002D39D1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1 szt.</w:t>
            </w: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</w:tr>
      <w:tr w:rsidR="00245BC9" w:rsidRPr="00245BC9" w:rsidTr="00E72999">
        <w:tc>
          <w:tcPr>
            <w:tcW w:w="301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6</w:t>
            </w:r>
          </w:p>
        </w:tc>
        <w:tc>
          <w:tcPr>
            <w:tcW w:w="913" w:type="pct"/>
          </w:tcPr>
          <w:p w:rsidR="008E0D87" w:rsidRPr="00245BC9" w:rsidRDefault="008E0D87" w:rsidP="00A43D6B">
            <w:pPr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hAnsiTheme="minorHAnsi" w:cstheme="minorHAnsi"/>
                <w:szCs w:val="24"/>
              </w:rPr>
              <w:t>Zestaw do mocowania tła</w:t>
            </w:r>
          </w:p>
        </w:tc>
        <w:tc>
          <w:tcPr>
            <w:tcW w:w="2533" w:type="pct"/>
          </w:tcPr>
          <w:p w:rsidR="008E0D87" w:rsidRPr="00A43D6B" w:rsidRDefault="002A4816" w:rsidP="002A4816">
            <w:pPr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Cs/>
                <w:szCs w:val="24"/>
              </w:rPr>
            </w:pPr>
            <w:r w:rsidRPr="002A4816">
              <w:rPr>
                <w:rFonts w:asciiTheme="minorHAnsi" w:hAnsiTheme="minorHAnsi" w:cstheme="minorHAnsi"/>
              </w:rPr>
              <w:t>Parametry minimalne:</w:t>
            </w:r>
            <w:r w:rsidRPr="002A4816">
              <w:rPr>
                <w:rFonts w:asciiTheme="minorHAnsi" w:hAnsiTheme="minorHAnsi" w:cstheme="minorHAnsi"/>
              </w:rPr>
              <w:br/>
              <w:t>• Materiał: aluminium, ABS</w:t>
            </w:r>
            <w:r w:rsidRPr="002A4816">
              <w:rPr>
                <w:rFonts w:asciiTheme="minorHAnsi" w:hAnsiTheme="minorHAnsi" w:cstheme="minorHAnsi"/>
              </w:rPr>
              <w:br/>
              <w:t>• Udźwig: do 2,5 kg</w:t>
            </w:r>
            <w:r w:rsidRPr="002A4816">
              <w:rPr>
                <w:rFonts w:asciiTheme="minorHAnsi" w:hAnsiTheme="minorHAnsi" w:cstheme="minorHAnsi"/>
              </w:rPr>
              <w:br/>
              <w:t>• Wymiary (wys. x szer.): 81 do 230 cm (3 sekcje) 170 cm</w:t>
            </w:r>
            <w:r w:rsidRPr="002A4816">
              <w:rPr>
                <w:rFonts w:asciiTheme="minorHAnsi" w:hAnsiTheme="minorHAnsi" w:cstheme="minorHAnsi"/>
              </w:rPr>
              <w:br/>
              <w:t>• Długość statywu po złożeniu: 70 cm</w:t>
            </w:r>
            <w:r w:rsidRPr="002A4816">
              <w:rPr>
                <w:rFonts w:asciiTheme="minorHAnsi" w:hAnsiTheme="minorHAnsi" w:cstheme="minorHAnsi"/>
              </w:rPr>
              <w:br/>
              <w:t>• Masa: 2,4 kg</w:t>
            </w:r>
            <w:r w:rsidRPr="002A4816">
              <w:rPr>
                <w:rFonts w:asciiTheme="minorHAnsi" w:eastAsiaTheme="minorHAnsi" w:hAnsiTheme="minorHAnsi" w:cstheme="minorHAnsi"/>
                <w:bCs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8E0D87" w:rsidRPr="00245BC9" w:rsidRDefault="0055276B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 xml:space="preserve">1 szt. </w:t>
            </w: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</w:tr>
      <w:tr w:rsidR="00245BC9" w:rsidRPr="00245BC9" w:rsidTr="00E72999">
        <w:tc>
          <w:tcPr>
            <w:tcW w:w="301" w:type="pct"/>
          </w:tcPr>
          <w:p w:rsidR="008E0D87" w:rsidRPr="00245BC9" w:rsidRDefault="002D39D1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7.</w:t>
            </w:r>
          </w:p>
        </w:tc>
        <w:tc>
          <w:tcPr>
            <w:tcW w:w="913" w:type="pct"/>
          </w:tcPr>
          <w:p w:rsidR="008E0D87" w:rsidRPr="002D39D1" w:rsidRDefault="002D39D1" w:rsidP="00A43D6B">
            <w:pPr>
              <w:spacing w:after="160" w:line="259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D39D1">
              <w:rPr>
                <w:rFonts w:asciiTheme="minorHAnsi" w:hAnsiTheme="minorHAnsi" w:cstheme="minorHAnsi"/>
              </w:rPr>
              <w:t xml:space="preserve">Aparat fotograficzny </w:t>
            </w:r>
          </w:p>
        </w:tc>
        <w:tc>
          <w:tcPr>
            <w:tcW w:w="2533" w:type="pct"/>
          </w:tcPr>
          <w:p w:rsidR="0055276B" w:rsidRPr="0055276B" w:rsidRDefault="0055276B" w:rsidP="0055276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APARAT FOTOGRAFICZNY spełniający wymagania techniczne kamery o następujących parametrach: </w:t>
            </w:r>
          </w:p>
          <w:p w:rsid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liczba pikseli (efektywnie): min 20 megapikseli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-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rodzaj matrycy: CMOS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zakres ISO: min 125-25600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obiektyw: 24-70 mm F1,8-2,8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wbudowany wizjer elektroniczny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zoom optyczny: min 2,9x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zoom cyfrowy: min 44x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stabilizacja obrazu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rozdzielczość filmów: 1920 x 1080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rozdzielczość zdjęć: 5472 x 3648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format zapisu video: XAVC S I AVCHD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wbudowana lampa błyskowa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wbudowany wizjer elektroniczny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wielkość ekranu: min 2,9"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ekran LCD odchylany o 180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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obsługa formatu RAW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szybkość migawki: min 1/2000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zasilanie akumulatorowe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złącza i porty: HDMI, micro USB 2.0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wymiary fizyczne max: gł. 41.0 mm, szer. 102 mm, wys. 59 mm </w:t>
            </w:r>
          </w:p>
          <w:p w:rsidR="0055276B" w:rsidRPr="0055276B" w:rsidRDefault="0055276B" w:rsidP="0055276B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waga: max 0,30 kg (z akumulatorem i nośnikiem danych) </w:t>
            </w:r>
          </w:p>
          <w:p w:rsidR="008E0D87" w:rsidRPr="002D39D1" w:rsidRDefault="0055276B" w:rsidP="006C407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55276B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 zestawie karta pamięci SDXC: min 64 GB, prędkość odczytu do 170 MB/s, klasa: min 10, UHS-I / U3, V30 </w:t>
            </w:r>
          </w:p>
        </w:tc>
        <w:tc>
          <w:tcPr>
            <w:tcW w:w="417" w:type="pct"/>
          </w:tcPr>
          <w:p w:rsidR="008E0D87" w:rsidRPr="00245BC9" w:rsidRDefault="002D39D1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1 szt.</w:t>
            </w: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18" w:type="pct"/>
          </w:tcPr>
          <w:p w:rsidR="008E0D87" w:rsidRPr="00245BC9" w:rsidRDefault="008E0D87" w:rsidP="008E0D87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</w:p>
        </w:tc>
      </w:tr>
    </w:tbl>
    <w:p w:rsidR="008E0D87" w:rsidRPr="00D96A86" w:rsidRDefault="008E0D87" w:rsidP="00D96A8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:rsidR="00D96A86" w:rsidRPr="00D96A86" w:rsidRDefault="00C36205" w:rsidP="00E72999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40"/>
          <w:szCs w:val="40"/>
        </w:rPr>
      </w:pPr>
      <w:r>
        <w:rPr>
          <w:rFonts w:asciiTheme="minorHAnsi" w:eastAsiaTheme="minorHAnsi" w:hAnsiTheme="minorHAnsi" w:cstheme="minorBidi"/>
          <w:b/>
          <w:bCs/>
          <w:sz w:val="40"/>
          <w:szCs w:val="40"/>
        </w:rPr>
        <w:t>PAKIET nr 2</w:t>
      </w:r>
      <w:r w:rsidR="00D96A86"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>- DRUKARKA 3D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7"/>
        <w:gridCol w:w="2821"/>
        <w:gridCol w:w="7088"/>
        <w:gridCol w:w="1133"/>
        <w:gridCol w:w="1276"/>
        <w:gridCol w:w="1097"/>
      </w:tblGrid>
      <w:tr w:rsidR="00A829C3" w:rsidRPr="00D96A86" w:rsidTr="00E72999">
        <w:trPr>
          <w:trHeight w:val="571"/>
          <w:jc w:val="center"/>
        </w:trPr>
        <w:tc>
          <w:tcPr>
            <w:tcW w:w="206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1008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Nazwa produktu</w:t>
            </w:r>
          </w:p>
        </w:tc>
        <w:tc>
          <w:tcPr>
            <w:tcW w:w="2533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hAnsiTheme="minorHAnsi" w:cstheme="minorHAnsi"/>
                <w:b/>
                <w:szCs w:val="24"/>
              </w:rPr>
              <w:t>Opis/dane techniczne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Ilość sztuk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Cena netto</w:t>
            </w:r>
          </w:p>
        </w:tc>
        <w:tc>
          <w:tcPr>
            <w:tcW w:w="392" w:type="pct"/>
            <w:shd w:val="clear" w:color="auto" w:fill="D9D9D9" w:themeFill="background1" w:themeFillShade="D9"/>
          </w:tcPr>
          <w:p w:rsidR="00A829C3" w:rsidRPr="00D96A86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96A86">
              <w:rPr>
                <w:rFonts w:asciiTheme="minorHAnsi" w:eastAsiaTheme="minorHAnsi" w:hAnsiTheme="minorHAnsi" w:cstheme="minorBidi"/>
                <w:b/>
                <w:bCs/>
              </w:rPr>
              <w:t>Cena brutto</w:t>
            </w:r>
          </w:p>
        </w:tc>
      </w:tr>
      <w:tr w:rsidR="00A829C3" w:rsidRPr="00D96A86" w:rsidTr="00E72999">
        <w:trPr>
          <w:jc w:val="center"/>
        </w:trPr>
        <w:tc>
          <w:tcPr>
            <w:tcW w:w="206" w:type="pct"/>
          </w:tcPr>
          <w:p w:rsidR="00A829C3" w:rsidRPr="00245BC9" w:rsidRDefault="00A829C3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1.</w:t>
            </w:r>
          </w:p>
        </w:tc>
        <w:tc>
          <w:tcPr>
            <w:tcW w:w="1008" w:type="pct"/>
          </w:tcPr>
          <w:p w:rsidR="00A829C3" w:rsidRPr="00245BC9" w:rsidRDefault="00A829C3" w:rsidP="00C36205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szCs w:val="24"/>
              </w:rPr>
              <w:t>Drukarka typu Banach 3D z gwarancją i programem wsparcia szkoły</w:t>
            </w:r>
          </w:p>
        </w:tc>
        <w:tc>
          <w:tcPr>
            <w:tcW w:w="2533" w:type="pct"/>
          </w:tcPr>
          <w:p w:rsidR="00C37B0C" w:rsidRPr="00C37B0C" w:rsidRDefault="00C37B0C" w:rsidP="00C37B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 w:rsidRPr="00C37B0C">
              <w:rPr>
                <w:rFonts w:ascii="Calibri" w:eastAsiaTheme="minorHAnsi" w:hAnsi="Calibri" w:cs="Calibri"/>
                <w:color w:val="000000"/>
                <w:szCs w:val="24"/>
              </w:rPr>
              <w:t xml:space="preserve">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DRUKARKI 3D o następujących parametrach: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technologia - FDM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podświetlane pole robocze - min 210 x 210 x 210 mm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wymienny stół roboczy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obudowa drukarki - przezroczysta, zabudowana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podgląd wydruku - stacjonarny, zdalny (Wi-Fi)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wyświetlacz z polskim menu, dotykowy, kolorowy min 2,4”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łączność - WI-FI, USB, karta SD - w zestawie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wbudowana kamera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obsługiwane typy plików - .STL, .OBJ kompatybilny z drukarką </w:t>
            </w:r>
            <w:proofErr w:type="spellStart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slicer</w:t>
            </w:r>
            <w:proofErr w:type="spellEnd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prędkość druku - szybka: min 20-120 mm/s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średnica dyszy - 0,4 mm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mbria Math" w:eastAsiaTheme="minorHAnsi" w:hAnsi="Cambria Math" w:cs="Cambria Math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temperatura druku - 180</w:t>
            </w:r>
            <w:r w:rsidRPr="00C37B0C">
              <w:rPr>
                <w:rFonts w:ascii="Cambria Math" w:eastAsiaTheme="minorHAnsi" w:hAnsi="Cambria Math" w:cs="Cambria Math"/>
                <w:color w:val="000000"/>
                <w:sz w:val="23"/>
                <w:szCs w:val="23"/>
              </w:rPr>
              <w:t>℃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-260</w:t>
            </w:r>
            <w:r w:rsidRPr="00C37B0C">
              <w:rPr>
                <w:rFonts w:ascii="Cambria Math" w:eastAsiaTheme="minorHAnsi" w:hAnsi="Cambria Math" w:cs="Cambria Math"/>
                <w:color w:val="000000"/>
                <w:sz w:val="23"/>
                <w:szCs w:val="23"/>
              </w:rPr>
              <w:t xml:space="preserve">℃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mbria Math" w:eastAsiaTheme="minorHAnsi" w:hAnsi="Cambria Math" w:cs="Cambria Math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wysokość warstwy - 0,1 - 0,4 mm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obsługiwany </w:t>
            </w:r>
            <w:proofErr w:type="spellStart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filament</w:t>
            </w:r>
            <w:proofErr w:type="spellEnd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kompatybilny z drukarką: PLA, ABS </w:t>
            </w:r>
          </w:p>
          <w:p w:rsid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obsługiwana średnica </w:t>
            </w:r>
            <w:proofErr w:type="spellStart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filamentu</w:t>
            </w:r>
            <w:proofErr w:type="spellEnd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- 1,75 mm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wymiary drukarki - max 385 x 380 x 425 mm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waga: max 7,5 kg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certyfikaty - CE, FCC, ROSH, REACH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oprogramowanie - </w:t>
            </w:r>
            <w:proofErr w:type="spellStart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TinkerCAD</w:t>
            </w:r>
            <w:proofErr w:type="spellEnd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, Fusion360, </w:t>
            </w:r>
            <w:proofErr w:type="spellStart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>Onshape</w:t>
            </w:r>
            <w:proofErr w:type="spellEnd"/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, CURA, Simplify3D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after="34"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 certyfikaty - CE, FCC, ROSH, REACH </w:t>
            </w: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- </w:t>
            </w: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autoryzowany serwis na terenie Polski, SLA do 3 tygodni </w:t>
            </w:r>
          </w:p>
          <w:p w:rsidR="00C37B0C" w:rsidRDefault="00C37B0C" w:rsidP="00C37B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</w:p>
          <w:p w:rsidR="00C37B0C" w:rsidRPr="00C37B0C" w:rsidRDefault="00C37B0C" w:rsidP="00C37B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</w:pPr>
            <w:r w:rsidRPr="00C37B0C">
              <w:rPr>
                <w:rFonts w:ascii="Calibri" w:eastAsiaTheme="minorHAnsi" w:hAnsi="Calibri" w:cs="Calibri"/>
                <w:color w:val="000000"/>
                <w:sz w:val="23"/>
                <w:szCs w:val="23"/>
              </w:rPr>
              <w:t xml:space="preserve">WSPARCIE dydaktyczne szkoły przez 5 lat - materiały wideo, filmy instruktażowe, dostęp online do biblioteki projektów modeli 3D zintegrowanych z drukarką, w podziale na przedmioty szkolne zgodne z PP, certyfikowane szkolenia on-line, oprogramowanie do projektowania i przygotowania modeli 3D z licencją dla szkół </w:t>
            </w:r>
          </w:p>
          <w:p w:rsidR="00A829C3" w:rsidRPr="00245BC9" w:rsidRDefault="00A829C3" w:rsidP="00E72999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 w:rsidRPr="00245BC9">
              <w:rPr>
                <w:rFonts w:asciiTheme="minorHAnsi" w:hAnsiTheme="minorHAnsi" w:cstheme="minorHAnsi"/>
                <w:szCs w:val="24"/>
              </w:rPr>
              <w:t>- Serwis na terenie Polski i infolinia techniczna</w:t>
            </w:r>
          </w:p>
        </w:tc>
        <w:tc>
          <w:tcPr>
            <w:tcW w:w="405" w:type="pct"/>
          </w:tcPr>
          <w:p w:rsidR="00A829C3" w:rsidRPr="00281778" w:rsidRDefault="002D39D1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szCs w:val="24"/>
              </w:rPr>
            </w:pPr>
            <w:r w:rsidRPr="00281778">
              <w:rPr>
                <w:rFonts w:asciiTheme="minorHAnsi" w:eastAsiaTheme="minorHAnsi" w:hAnsiTheme="minorHAnsi" w:cstheme="minorHAnsi"/>
                <w:b/>
                <w:szCs w:val="24"/>
              </w:rPr>
              <w:t>1 szt.</w:t>
            </w:r>
          </w:p>
        </w:tc>
        <w:tc>
          <w:tcPr>
            <w:tcW w:w="456" w:type="pct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  <w:tc>
          <w:tcPr>
            <w:tcW w:w="392" w:type="pct"/>
          </w:tcPr>
          <w:p w:rsidR="00A829C3" w:rsidRPr="00D96A86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829C3" w:rsidRPr="00D96A86" w:rsidTr="00E72999">
        <w:trPr>
          <w:jc w:val="center"/>
        </w:trPr>
        <w:tc>
          <w:tcPr>
            <w:tcW w:w="206" w:type="pct"/>
          </w:tcPr>
          <w:p w:rsidR="00A829C3" w:rsidRPr="00245BC9" w:rsidRDefault="00A829C3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2.</w:t>
            </w:r>
          </w:p>
        </w:tc>
        <w:tc>
          <w:tcPr>
            <w:tcW w:w="1008" w:type="pct"/>
          </w:tcPr>
          <w:p w:rsidR="00A829C3" w:rsidRPr="00451FA7" w:rsidRDefault="00A829C3" w:rsidP="00451FA7">
            <w:pPr>
              <w:spacing w:line="276" w:lineRule="auto"/>
              <w:rPr>
                <w:rFonts w:asciiTheme="minorHAnsi" w:eastAsiaTheme="minorHAnsi" w:hAnsiTheme="minorHAnsi" w:cstheme="minorHAnsi"/>
                <w:szCs w:val="24"/>
              </w:rPr>
            </w:pPr>
            <w:proofErr w:type="spellStart"/>
            <w:r w:rsidRPr="00451FA7">
              <w:rPr>
                <w:rFonts w:asciiTheme="minorHAnsi" w:eastAsiaTheme="minorHAnsi" w:hAnsiTheme="minorHAnsi" w:cstheme="minorHAnsi"/>
                <w:szCs w:val="24"/>
              </w:rPr>
              <w:t>Filamenty</w:t>
            </w:r>
            <w:proofErr w:type="spellEnd"/>
            <w:r w:rsidRPr="00451FA7">
              <w:rPr>
                <w:rFonts w:asciiTheme="minorHAnsi" w:eastAsiaTheme="minorHAnsi" w:hAnsiTheme="minorHAnsi" w:cstheme="minorHAnsi"/>
                <w:szCs w:val="24"/>
              </w:rPr>
              <w:t xml:space="preserve"> do drukarki  3D </w:t>
            </w:r>
          </w:p>
        </w:tc>
        <w:tc>
          <w:tcPr>
            <w:tcW w:w="2533" w:type="pct"/>
          </w:tcPr>
          <w:p w:rsidR="0083186C" w:rsidRPr="00451FA7" w:rsidRDefault="0083186C" w:rsidP="00E72999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451FA7">
              <w:rPr>
                <w:rFonts w:asciiTheme="minorHAnsi" w:hAnsiTheme="minorHAnsi" w:cstheme="minorHAnsi"/>
              </w:rPr>
              <w:t>Filament</w:t>
            </w:r>
            <w:proofErr w:type="spellEnd"/>
            <w:r w:rsidR="004A7120" w:rsidRPr="00451FA7">
              <w:rPr>
                <w:rFonts w:asciiTheme="minorHAnsi" w:hAnsiTheme="minorHAnsi" w:cstheme="minorHAnsi"/>
              </w:rPr>
              <w:t xml:space="preserve"> PLA kompatybilny z drukarką 3D </w:t>
            </w:r>
            <w:r w:rsidRPr="00451FA7">
              <w:rPr>
                <w:rFonts w:asciiTheme="minorHAnsi" w:hAnsiTheme="minorHAnsi" w:cstheme="minorHAnsi"/>
              </w:rPr>
              <w:t xml:space="preserve"> w kolorach:</w:t>
            </w:r>
          </w:p>
          <w:p w:rsidR="00D4397B" w:rsidRPr="00451FA7" w:rsidRDefault="00D4397B" w:rsidP="00E729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1FA7">
              <w:rPr>
                <w:rFonts w:asciiTheme="minorHAnsi" w:hAnsiTheme="minorHAnsi" w:cstheme="minorHAnsi"/>
              </w:rPr>
              <w:t>biały</w:t>
            </w:r>
          </w:p>
          <w:p w:rsidR="0083186C" w:rsidRPr="00451FA7" w:rsidRDefault="004A7120" w:rsidP="00E729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1FA7">
              <w:rPr>
                <w:rFonts w:asciiTheme="minorHAnsi" w:hAnsiTheme="minorHAnsi" w:cstheme="minorHAnsi"/>
              </w:rPr>
              <w:t>n</w:t>
            </w:r>
            <w:r w:rsidR="0083186C" w:rsidRPr="00451FA7">
              <w:rPr>
                <w:rFonts w:asciiTheme="minorHAnsi" w:hAnsiTheme="minorHAnsi" w:cstheme="minorHAnsi"/>
              </w:rPr>
              <w:t>iebieski</w:t>
            </w:r>
          </w:p>
          <w:p w:rsidR="0083186C" w:rsidRPr="00451FA7" w:rsidRDefault="004A7120" w:rsidP="00E729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1FA7">
              <w:rPr>
                <w:rFonts w:asciiTheme="minorHAnsi" w:hAnsiTheme="minorHAnsi" w:cstheme="minorHAnsi"/>
              </w:rPr>
              <w:t>c</w:t>
            </w:r>
            <w:r w:rsidR="0083186C" w:rsidRPr="00451FA7">
              <w:rPr>
                <w:rFonts w:asciiTheme="minorHAnsi" w:hAnsiTheme="minorHAnsi" w:cstheme="minorHAnsi"/>
              </w:rPr>
              <w:t>zerwony</w:t>
            </w:r>
          </w:p>
          <w:p w:rsidR="0083186C" w:rsidRPr="00451FA7" w:rsidRDefault="004A7120" w:rsidP="00E729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1FA7">
              <w:rPr>
                <w:rFonts w:asciiTheme="minorHAnsi" w:hAnsiTheme="minorHAnsi" w:cstheme="minorHAnsi"/>
              </w:rPr>
              <w:t>z</w:t>
            </w:r>
            <w:r w:rsidR="0083186C" w:rsidRPr="00451FA7">
              <w:rPr>
                <w:rFonts w:asciiTheme="minorHAnsi" w:hAnsiTheme="minorHAnsi" w:cstheme="minorHAnsi"/>
              </w:rPr>
              <w:t>ielony</w:t>
            </w:r>
          </w:p>
          <w:p w:rsidR="0083186C" w:rsidRPr="00451FA7" w:rsidRDefault="004A7120" w:rsidP="00E7299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51FA7">
              <w:rPr>
                <w:rFonts w:asciiTheme="minorHAnsi" w:hAnsiTheme="minorHAnsi" w:cstheme="minorHAnsi"/>
              </w:rPr>
              <w:t>p</w:t>
            </w:r>
            <w:r w:rsidR="0083186C" w:rsidRPr="00451FA7">
              <w:rPr>
                <w:rFonts w:asciiTheme="minorHAnsi" w:hAnsiTheme="minorHAnsi" w:cstheme="minorHAnsi"/>
              </w:rPr>
              <w:t>omarańczowy</w:t>
            </w:r>
            <w:r w:rsidR="00D4397B" w:rsidRPr="00451FA7">
              <w:rPr>
                <w:rFonts w:asciiTheme="minorHAnsi" w:hAnsiTheme="minorHAnsi" w:cstheme="minorHAnsi"/>
              </w:rPr>
              <w:t xml:space="preserve"> ( żółty) </w:t>
            </w:r>
          </w:p>
          <w:p w:rsidR="00A829C3" w:rsidRPr="00451FA7" w:rsidRDefault="004A7120" w:rsidP="00E72999">
            <w:pPr>
              <w:spacing w:line="276" w:lineRule="auto"/>
              <w:rPr>
                <w:rFonts w:asciiTheme="minorHAnsi" w:eastAsiaTheme="minorHAnsi" w:hAnsiTheme="minorHAnsi" w:cstheme="minorHAnsi"/>
                <w:szCs w:val="24"/>
              </w:rPr>
            </w:pPr>
            <w:r w:rsidRPr="00451FA7">
              <w:rPr>
                <w:rFonts w:asciiTheme="minorHAnsi" w:hAnsiTheme="minorHAnsi" w:cstheme="minorHAnsi"/>
              </w:rPr>
              <w:t>c</w:t>
            </w:r>
            <w:r w:rsidR="0083186C" w:rsidRPr="00451FA7">
              <w:rPr>
                <w:rFonts w:asciiTheme="minorHAnsi" w:hAnsiTheme="minorHAnsi" w:cstheme="minorHAnsi"/>
              </w:rPr>
              <w:t>zarny</w:t>
            </w:r>
          </w:p>
        </w:tc>
        <w:tc>
          <w:tcPr>
            <w:tcW w:w="405" w:type="pct"/>
          </w:tcPr>
          <w:p w:rsidR="00A829C3" w:rsidRPr="00451FA7" w:rsidRDefault="002D39D1" w:rsidP="00451FA7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  <w:r w:rsidRPr="00451FA7">
              <w:rPr>
                <w:rFonts w:asciiTheme="minorHAnsi" w:eastAsiaTheme="minorHAnsi" w:hAnsiTheme="minorHAnsi" w:cstheme="minorHAnsi"/>
                <w:szCs w:val="24"/>
              </w:rPr>
              <w:t xml:space="preserve">20 kg  </w:t>
            </w:r>
          </w:p>
        </w:tc>
        <w:tc>
          <w:tcPr>
            <w:tcW w:w="456" w:type="pct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  <w:tc>
          <w:tcPr>
            <w:tcW w:w="392" w:type="pct"/>
          </w:tcPr>
          <w:p w:rsidR="00A829C3" w:rsidRPr="00D96A86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4397B" w:rsidRPr="00D96A86" w:rsidTr="00E72999">
        <w:trPr>
          <w:jc w:val="center"/>
        </w:trPr>
        <w:tc>
          <w:tcPr>
            <w:tcW w:w="5000" w:type="pct"/>
            <w:gridSpan w:val="6"/>
          </w:tcPr>
          <w:p w:rsidR="00E72999" w:rsidRDefault="00E72999" w:rsidP="00D439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Cs w:val="24"/>
              </w:rPr>
            </w:pPr>
          </w:p>
          <w:p w:rsidR="00D4397B" w:rsidRPr="006C407E" w:rsidRDefault="00D4397B" w:rsidP="00D439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Cs w:val="24"/>
              </w:rPr>
            </w:pPr>
            <w:r w:rsidRPr="006C407E">
              <w:rPr>
                <w:rFonts w:asciiTheme="minorHAnsi" w:eastAsiaTheme="minorHAnsi" w:hAnsiTheme="minorHAnsi" w:cstheme="minorHAnsi"/>
                <w:b/>
                <w:color w:val="000000"/>
                <w:szCs w:val="24"/>
              </w:rPr>
              <w:t>AKCESOR</w:t>
            </w:r>
            <w:r w:rsidR="00451FA7" w:rsidRPr="006C407E">
              <w:rPr>
                <w:rFonts w:asciiTheme="minorHAnsi" w:eastAsiaTheme="minorHAnsi" w:hAnsiTheme="minorHAnsi" w:cstheme="minorHAnsi"/>
                <w:b/>
                <w:color w:val="000000"/>
                <w:szCs w:val="24"/>
              </w:rPr>
              <w:t>IA</w:t>
            </w:r>
            <w:r w:rsidRPr="006C407E">
              <w:rPr>
                <w:rFonts w:asciiTheme="minorHAnsi" w:eastAsiaTheme="minorHAnsi" w:hAnsiTheme="minorHAnsi" w:cstheme="minorHAnsi"/>
                <w:b/>
                <w:color w:val="000000"/>
                <w:szCs w:val="24"/>
              </w:rPr>
              <w:t xml:space="preserve"> do drukarki 3D</w:t>
            </w:r>
          </w:p>
          <w:p w:rsidR="00D4397B" w:rsidRPr="00D96A86" w:rsidRDefault="00D4397B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A829C3" w:rsidRPr="00D96A86" w:rsidTr="00E72999">
        <w:trPr>
          <w:jc w:val="center"/>
        </w:trPr>
        <w:tc>
          <w:tcPr>
            <w:tcW w:w="206" w:type="pct"/>
          </w:tcPr>
          <w:p w:rsidR="00A829C3" w:rsidRPr="00245BC9" w:rsidRDefault="00451FA7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3.</w:t>
            </w:r>
          </w:p>
        </w:tc>
        <w:tc>
          <w:tcPr>
            <w:tcW w:w="1008" w:type="pct"/>
          </w:tcPr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  <w:r w:rsidRPr="00980F87">
              <w:rPr>
                <w:rFonts w:asciiTheme="minorHAnsi" w:eastAsiaTheme="minorHAnsi" w:hAnsiTheme="minorHAnsi" w:cstheme="minorHAnsi"/>
                <w:color w:val="000000"/>
                <w:szCs w:val="24"/>
              </w:rPr>
              <w:t xml:space="preserve"> </w:t>
            </w:r>
            <w:r w:rsidRPr="00245BC9">
              <w:rPr>
                <w:rFonts w:asciiTheme="minorHAnsi" w:eastAsiaTheme="minorHAnsi" w:hAnsiTheme="minorHAnsi" w:cstheme="minorHAnsi"/>
                <w:color w:val="000000"/>
                <w:szCs w:val="24"/>
              </w:rPr>
              <w:t>LAPTOP</w:t>
            </w: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2D39D1" w:rsidRPr="00245BC9" w:rsidRDefault="002D39D1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980F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color w:val="000000"/>
                <w:szCs w:val="24"/>
              </w:rPr>
            </w:pPr>
          </w:p>
          <w:p w:rsidR="00A829C3" w:rsidRPr="00245BC9" w:rsidRDefault="00A829C3" w:rsidP="00D96A86">
            <w:pPr>
              <w:spacing w:line="240" w:lineRule="auto"/>
              <w:rPr>
                <w:rFonts w:asciiTheme="minorHAnsi" w:eastAsiaTheme="minorHAnsi" w:hAnsiTheme="minorHAnsi" w:cstheme="minorHAnsi"/>
                <w:szCs w:val="24"/>
              </w:rPr>
            </w:pPr>
          </w:p>
        </w:tc>
        <w:tc>
          <w:tcPr>
            <w:tcW w:w="2533" w:type="pct"/>
          </w:tcPr>
          <w:p w:rsidR="00D4397B" w:rsidRDefault="00D4397B" w:rsidP="00A829C3">
            <w:pPr>
              <w:spacing w:line="276" w:lineRule="auto"/>
              <w:rPr>
                <w:rFonts w:asciiTheme="minorHAnsi" w:eastAsia="Times New Roman" w:hAnsiTheme="minorHAnsi" w:cstheme="minorHAnsi"/>
                <w:bCs/>
                <w:szCs w:val="24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Cs w:val="24"/>
                <w:lang w:val="en-US" w:eastAsia="pl-PL"/>
              </w:rPr>
              <w:t xml:space="preserve">Laptop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Cs w:val="24"/>
                <w:lang w:val="en-US" w:eastAsia="pl-PL"/>
              </w:rPr>
              <w:t>typu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Cs w:val="24"/>
                <w:lang w:val="en-US" w:eastAsia="pl-PL"/>
              </w:rPr>
              <w:t xml:space="preserve"> Lenovo</w:t>
            </w:r>
            <w:r w:rsidR="006C407E">
              <w:rPr>
                <w:rFonts w:asciiTheme="minorHAnsi" w:eastAsia="Times New Roman" w:hAnsiTheme="minorHAnsi" w:cstheme="minorHAnsi"/>
                <w:bCs/>
                <w:szCs w:val="24"/>
                <w:lang w:val="en-US" w:eastAsia="pl-PL"/>
              </w:rPr>
              <w:t xml:space="preserve">: </w:t>
            </w:r>
          </w:p>
          <w:p w:rsidR="00A829C3" w:rsidRPr="00245BC9" w:rsidRDefault="00A829C3" w:rsidP="00A829C3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</w:pPr>
            <w:proofErr w:type="spellStart"/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val="en-US" w:eastAsia="pl-PL"/>
              </w:rPr>
              <w:t>Procesor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val="en-US" w:eastAsia="pl-PL"/>
              </w:rPr>
              <w:t xml:space="preserve">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val="en-US" w:eastAsia="pl-PL"/>
              </w:rPr>
              <w:t>Intel® Core™ i7-10750H (12MB Cache; 2,60 - 5,00GHz)</w:t>
            </w:r>
          </w:p>
          <w:p w:rsidR="00A829C3" w:rsidRPr="00245BC9" w:rsidRDefault="00A829C3" w:rsidP="00A829C3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Ilość rdzeni procesora: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6 rdzeni, 12 wątków</w:t>
            </w:r>
          </w:p>
          <w:p w:rsidR="00A829C3" w:rsidRPr="00245BC9" w:rsidRDefault="00A829C3" w:rsidP="00A829C3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Pamięć RAM: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16GB SODIMM DDR4</w:t>
            </w:r>
          </w:p>
          <w:p w:rsidR="00A829C3" w:rsidRPr="00245BC9" w:rsidRDefault="00A829C3" w:rsidP="00A829C3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Dysk twardy: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SSD min. 250GB M.2 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NVMe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+ wolne miejsce na dysk 2,5"</w:t>
            </w:r>
          </w:p>
          <w:p w:rsidR="00A829C3" w:rsidRPr="00245BC9" w:rsidRDefault="00A829C3" w:rsidP="00A829C3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Napęd optyczny: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Brak</w:t>
            </w:r>
          </w:p>
          <w:p w:rsidR="00A829C3" w:rsidRPr="00245BC9" w:rsidRDefault="00A829C3" w:rsidP="00A829C3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Ekran: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17,3 1920x1080 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FullHD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IPS 144Hz</w:t>
            </w:r>
          </w:p>
          <w:p w:rsidR="00A829C3" w:rsidRPr="00245BC9" w:rsidRDefault="00A829C3" w:rsidP="00A829C3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Powłoka matrycy: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Matowa</w:t>
            </w:r>
          </w:p>
          <w:p w:rsidR="00A829C3" w:rsidRPr="00245BC9" w:rsidRDefault="00A829C3" w:rsidP="00A829C3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Karta graficzna: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NVIDIA® 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GeForce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RTX 3060 6GB / Intel® UHD Graphics</w:t>
            </w:r>
          </w:p>
          <w:p w:rsidR="00A829C3" w:rsidRPr="00245BC9" w:rsidRDefault="00A829C3" w:rsidP="00245BC9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Multimedia: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Wbudowana kamera internetowa; Zintegrowana karta dźwiękowa; Wbudowany mikrofon; Wbudowane głośniki stereo 2.0</w:t>
            </w:r>
          </w:p>
          <w:p w:rsidR="00A829C3" w:rsidRPr="00245BC9" w:rsidRDefault="00A829C3" w:rsidP="00245BC9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Komunikacja: 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WiFi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6 802.11b/g/n/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ac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/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ax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; Bluetooth 5.0; LAN 10/100/1000 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Mbps</w:t>
            </w:r>
            <w:proofErr w:type="spellEnd"/>
          </w:p>
          <w:p w:rsidR="00A829C3" w:rsidRPr="00245BC9" w:rsidRDefault="00A829C3" w:rsidP="00245BC9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>Złącza we/wy: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3x USB 3.0 (USB 3.1 Gen 1); 1x USB 3.0 typ C; 1x HDMI; 1x RJ-45 [LAN]; 1x Wyjście słuchawkowe/głośnikowe; 1x Wejście mikrofonowe</w:t>
            </w:r>
          </w:p>
          <w:p w:rsidR="00A829C3" w:rsidRPr="00245BC9" w:rsidRDefault="00A829C3" w:rsidP="00245BC9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Klawiatura: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Polski układ klawiszy - 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Qwerty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(International); Blok klawiszy numerycznych; Podświetlana RGB</w:t>
            </w:r>
          </w:p>
          <w:p w:rsidR="00A829C3" w:rsidRPr="00245BC9" w:rsidRDefault="00A829C3" w:rsidP="00245BC9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Kolor: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Czarny</w:t>
            </w:r>
          </w:p>
          <w:p w:rsidR="00A829C3" w:rsidRPr="00245BC9" w:rsidRDefault="00A829C3" w:rsidP="00245BC9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System operacyjny: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Windows 10 Professional</w:t>
            </w:r>
          </w:p>
          <w:p w:rsidR="00A829C3" w:rsidRPr="00245BC9" w:rsidRDefault="00A829C3" w:rsidP="00245BC9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Wyposażenie: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Komplet, opakowanie fabryczne producenta.</w:t>
            </w:r>
          </w:p>
          <w:p w:rsidR="00A829C3" w:rsidRPr="00245BC9" w:rsidRDefault="00A829C3" w:rsidP="00451F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theme="minorHAnsi"/>
                <w:szCs w:val="24"/>
              </w:rPr>
            </w:pPr>
            <w:r w:rsidRPr="00245BC9">
              <w:rPr>
                <w:rFonts w:asciiTheme="minorHAnsi" w:eastAsia="Times New Roman" w:hAnsiTheme="minorHAnsi" w:cstheme="minorHAnsi"/>
                <w:bCs/>
                <w:szCs w:val="24"/>
                <w:lang w:eastAsia="pl-PL"/>
              </w:rPr>
              <w:t xml:space="preserve">Dodatkowe informacje: </w:t>
            </w:r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Komputer objęty 24 miesięcznym, bezpośrednim wsparciem technicznym producenta, wszelkich napraw w trybie 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door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-to-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door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bez wchodzenia z domu i żadnych dodatkowych kosztów.</w:t>
            </w:r>
          </w:p>
        </w:tc>
        <w:tc>
          <w:tcPr>
            <w:tcW w:w="405" w:type="pct"/>
          </w:tcPr>
          <w:p w:rsidR="00A829C3" w:rsidRPr="00245BC9" w:rsidRDefault="00281778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  <w:r w:rsidRPr="00281778">
              <w:rPr>
                <w:rFonts w:asciiTheme="minorHAnsi" w:eastAsiaTheme="minorHAnsi" w:hAnsiTheme="minorHAnsi" w:cstheme="minorHAnsi"/>
                <w:b/>
                <w:szCs w:val="24"/>
              </w:rPr>
              <w:t>1 szt</w:t>
            </w:r>
            <w:r>
              <w:rPr>
                <w:rFonts w:asciiTheme="minorHAnsi" w:eastAsiaTheme="minorHAnsi" w:hAnsiTheme="minorHAnsi" w:cstheme="minorHAnsi"/>
                <w:szCs w:val="24"/>
              </w:rPr>
              <w:t>.</w:t>
            </w:r>
          </w:p>
        </w:tc>
        <w:tc>
          <w:tcPr>
            <w:tcW w:w="456" w:type="pct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  <w:tc>
          <w:tcPr>
            <w:tcW w:w="392" w:type="pct"/>
          </w:tcPr>
          <w:p w:rsidR="00A829C3" w:rsidRPr="00D96A86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A4816" w:rsidRDefault="002A4816" w:rsidP="00E72999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:rsidR="00D96A86" w:rsidRPr="00D96A86" w:rsidRDefault="00D96A86" w:rsidP="00E72999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bCs/>
          <w:sz w:val="40"/>
          <w:szCs w:val="40"/>
        </w:rPr>
      </w:pPr>
      <w:r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PAKIET nr </w:t>
      </w:r>
      <w:r w:rsidR="00C36205">
        <w:rPr>
          <w:rFonts w:asciiTheme="minorHAnsi" w:eastAsiaTheme="minorHAnsi" w:hAnsiTheme="minorHAnsi" w:cstheme="minorBidi"/>
          <w:b/>
          <w:bCs/>
          <w:sz w:val="40"/>
          <w:szCs w:val="40"/>
        </w:rPr>
        <w:t>3</w:t>
      </w:r>
      <w:r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-  </w:t>
      </w:r>
      <w:r w:rsidR="002A4816">
        <w:rPr>
          <w:rFonts w:asciiTheme="minorHAnsi" w:eastAsiaTheme="minorHAnsi" w:hAnsiTheme="minorHAnsi" w:cstheme="minorBidi"/>
          <w:b/>
          <w:bCs/>
          <w:sz w:val="40"/>
          <w:szCs w:val="40"/>
        </w:rPr>
        <w:t>STACJA LUTOWNICZA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3800"/>
        <w:gridCol w:w="5843"/>
        <w:gridCol w:w="1315"/>
        <w:gridCol w:w="1315"/>
        <w:gridCol w:w="1139"/>
      </w:tblGrid>
      <w:tr w:rsidR="00A829C3" w:rsidRPr="00245BC9" w:rsidTr="00E72999">
        <w:trPr>
          <w:trHeight w:val="262"/>
          <w:jc w:val="center"/>
        </w:trPr>
        <w:tc>
          <w:tcPr>
            <w:tcW w:w="207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358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>Nazwa produktu</w:t>
            </w:r>
          </w:p>
        </w:tc>
        <w:tc>
          <w:tcPr>
            <w:tcW w:w="2088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hAnsiTheme="minorHAnsi" w:cstheme="minorHAnsi"/>
                <w:b/>
              </w:rPr>
              <w:t>Opis/dane techniczne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 xml:space="preserve">Ilość sztuk 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>Cena brutto</w:t>
            </w:r>
          </w:p>
        </w:tc>
      </w:tr>
      <w:tr w:rsidR="00A829C3" w:rsidRPr="00245BC9" w:rsidTr="00E72999">
        <w:trPr>
          <w:jc w:val="center"/>
        </w:trPr>
        <w:tc>
          <w:tcPr>
            <w:tcW w:w="207" w:type="pct"/>
          </w:tcPr>
          <w:p w:rsidR="00A829C3" w:rsidRPr="00245BC9" w:rsidRDefault="006C407E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1</w:t>
            </w:r>
            <w:r w:rsidR="00A829C3" w:rsidRPr="00245BC9">
              <w:rPr>
                <w:rFonts w:asciiTheme="minorHAnsi" w:eastAsiaTheme="minorHAnsi" w:hAnsiTheme="minorHAnsi" w:cstheme="minorHAnsi"/>
                <w:b/>
              </w:rPr>
              <w:t>.</w:t>
            </w:r>
          </w:p>
        </w:tc>
        <w:tc>
          <w:tcPr>
            <w:tcW w:w="1358" w:type="pct"/>
          </w:tcPr>
          <w:p w:rsidR="00A829C3" w:rsidRPr="00245BC9" w:rsidRDefault="00A829C3" w:rsidP="00D96A86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245BC9">
              <w:rPr>
                <w:rFonts w:asciiTheme="minorHAnsi" w:eastAsiaTheme="minorHAnsi" w:hAnsiTheme="minorHAnsi" w:cstheme="minorHAnsi"/>
              </w:rPr>
              <w:t>Stacja lutownicza</w:t>
            </w:r>
          </w:p>
        </w:tc>
        <w:tc>
          <w:tcPr>
            <w:tcW w:w="2088" w:type="pct"/>
          </w:tcPr>
          <w:p w:rsidR="00A829C3" w:rsidRPr="00245BC9" w:rsidRDefault="00A829C3" w:rsidP="00E72999">
            <w:pPr>
              <w:spacing w:line="276" w:lineRule="auto"/>
              <w:jc w:val="left"/>
              <w:rPr>
                <w:rFonts w:asciiTheme="minorHAnsi" w:eastAsiaTheme="minorHAnsi" w:hAnsiTheme="minorHAnsi" w:cstheme="minorHAnsi"/>
              </w:rPr>
            </w:pPr>
            <w:r w:rsidRPr="00245BC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 funkcją płynnej regulacji przepływu powietrza i </w:t>
            </w:r>
            <w:proofErr w:type="spellStart"/>
            <w:r w:rsidRPr="00245BC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LEDowym</w:t>
            </w:r>
            <w:proofErr w:type="spellEnd"/>
            <w:r w:rsidRPr="00245BC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wyświetlaczem. Wyposażona w ESD -zabezpieczenie przed zbieraniem się ładunku elektrostatycznego.</w:t>
            </w:r>
            <w:r w:rsidRPr="00245BC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Parametry minimalne:</w:t>
            </w:r>
            <w:r w:rsidRPr="00245BC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• Moc: 60W</w:t>
            </w:r>
            <w:r w:rsidRPr="00245BC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• Zakres temperatur: 200-480°C </w:t>
            </w:r>
            <w:r w:rsidRPr="00245BC9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• Przepływ powietrza 120 l/min</w:t>
            </w:r>
          </w:p>
        </w:tc>
        <w:tc>
          <w:tcPr>
            <w:tcW w:w="470" w:type="pct"/>
          </w:tcPr>
          <w:p w:rsidR="00A829C3" w:rsidRPr="00281778" w:rsidRDefault="00281778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</w:rPr>
            </w:pPr>
            <w:bookmarkStart w:id="0" w:name="_GoBack"/>
            <w:r w:rsidRPr="00281778">
              <w:rPr>
                <w:rFonts w:asciiTheme="minorHAnsi" w:eastAsiaTheme="minorHAnsi" w:hAnsiTheme="minorHAnsi" w:cstheme="minorHAnsi"/>
                <w:b/>
              </w:rPr>
              <w:t>1 szt.</w:t>
            </w:r>
            <w:bookmarkEnd w:id="0"/>
          </w:p>
        </w:tc>
        <w:tc>
          <w:tcPr>
            <w:tcW w:w="470" w:type="pct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07" w:type="pct"/>
          </w:tcPr>
          <w:p w:rsidR="00A829C3" w:rsidRPr="00245BC9" w:rsidRDefault="00A829C3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D96A86" w:rsidRPr="00D96A86" w:rsidRDefault="00D96A86" w:rsidP="00D96A8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  <w:r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PAKIET nr </w:t>
      </w:r>
      <w:r w:rsidR="00C36205">
        <w:rPr>
          <w:rFonts w:asciiTheme="minorHAnsi" w:eastAsiaTheme="minorHAnsi" w:hAnsiTheme="minorHAnsi" w:cstheme="minorBidi"/>
          <w:b/>
          <w:bCs/>
          <w:sz w:val="40"/>
          <w:szCs w:val="40"/>
        </w:rPr>
        <w:t>4</w:t>
      </w:r>
      <w:r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- </w:t>
      </w:r>
      <w:r w:rsidR="00C36205">
        <w:rPr>
          <w:rFonts w:asciiTheme="minorHAnsi" w:eastAsiaTheme="minorHAnsi" w:hAnsiTheme="minorHAnsi" w:cstheme="minorBidi"/>
          <w:b/>
          <w:bCs/>
          <w:sz w:val="40"/>
          <w:szCs w:val="40"/>
        </w:rPr>
        <w:t>Robotyka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691"/>
        <w:gridCol w:w="3839"/>
        <w:gridCol w:w="5670"/>
        <w:gridCol w:w="1133"/>
        <w:gridCol w:w="1419"/>
        <w:gridCol w:w="1240"/>
      </w:tblGrid>
      <w:tr w:rsidR="00DB74A7" w:rsidRPr="00D96A86" w:rsidTr="00245BC9">
        <w:trPr>
          <w:trHeight w:val="384"/>
          <w:jc w:val="center"/>
        </w:trPr>
        <w:tc>
          <w:tcPr>
            <w:tcW w:w="247" w:type="pct"/>
            <w:shd w:val="clear" w:color="auto" w:fill="D9D9D9" w:themeFill="background1" w:themeFillShade="D9"/>
          </w:tcPr>
          <w:p w:rsidR="00DB74A7" w:rsidRPr="00245BC9" w:rsidRDefault="00DB74A7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372" w:type="pct"/>
            <w:shd w:val="clear" w:color="auto" w:fill="D9D9D9" w:themeFill="background1" w:themeFillShade="D9"/>
          </w:tcPr>
          <w:p w:rsidR="00DB74A7" w:rsidRPr="00245BC9" w:rsidRDefault="00DB74A7" w:rsidP="00D96A86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>Nazwa produktu</w:t>
            </w:r>
          </w:p>
        </w:tc>
        <w:tc>
          <w:tcPr>
            <w:tcW w:w="2026" w:type="pct"/>
            <w:shd w:val="clear" w:color="auto" w:fill="D9D9D9" w:themeFill="background1" w:themeFillShade="D9"/>
          </w:tcPr>
          <w:p w:rsidR="00DB74A7" w:rsidRPr="00245BC9" w:rsidRDefault="00DB74A7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hAnsiTheme="minorHAnsi" w:cstheme="minorHAnsi"/>
                <w:b/>
              </w:rPr>
              <w:t>Opis/dane techniczne</w:t>
            </w:r>
          </w:p>
        </w:tc>
        <w:tc>
          <w:tcPr>
            <w:tcW w:w="405" w:type="pct"/>
            <w:shd w:val="clear" w:color="auto" w:fill="D9D9D9" w:themeFill="background1" w:themeFillShade="D9"/>
          </w:tcPr>
          <w:p w:rsidR="00DB74A7" w:rsidRPr="00245BC9" w:rsidRDefault="00DB74A7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>Ilość</w:t>
            </w:r>
          </w:p>
        </w:tc>
        <w:tc>
          <w:tcPr>
            <w:tcW w:w="507" w:type="pct"/>
            <w:shd w:val="clear" w:color="auto" w:fill="D9D9D9" w:themeFill="background1" w:themeFillShade="D9"/>
          </w:tcPr>
          <w:p w:rsidR="00DB74A7" w:rsidRPr="00245BC9" w:rsidRDefault="00DB74A7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443" w:type="pct"/>
            <w:shd w:val="clear" w:color="auto" w:fill="D9D9D9" w:themeFill="background1" w:themeFillShade="D9"/>
          </w:tcPr>
          <w:p w:rsidR="00DB74A7" w:rsidRPr="00245BC9" w:rsidRDefault="00DB74A7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245BC9">
              <w:rPr>
                <w:rFonts w:asciiTheme="minorHAnsi" w:eastAsiaTheme="minorHAnsi" w:hAnsiTheme="minorHAnsi" w:cstheme="minorHAnsi"/>
                <w:b/>
                <w:bCs/>
              </w:rPr>
              <w:t>Cena brutto</w:t>
            </w:r>
          </w:p>
        </w:tc>
      </w:tr>
      <w:tr w:rsidR="00DB74A7" w:rsidRPr="00D96A86" w:rsidTr="00245BC9">
        <w:trPr>
          <w:jc w:val="center"/>
        </w:trPr>
        <w:tc>
          <w:tcPr>
            <w:tcW w:w="247" w:type="pct"/>
          </w:tcPr>
          <w:p w:rsidR="00DB74A7" w:rsidRPr="00245BC9" w:rsidRDefault="00DB74A7" w:rsidP="00D96A86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b/>
              </w:rPr>
            </w:pPr>
            <w:r w:rsidRPr="00245BC9">
              <w:rPr>
                <w:rFonts w:asciiTheme="minorHAnsi" w:eastAsiaTheme="minorHAnsi" w:hAnsiTheme="minorHAnsi" w:cstheme="minorHAnsi"/>
                <w:b/>
              </w:rPr>
              <w:t>1.</w:t>
            </w:r>
          </w:p>
        </w:tc>
        <w:tc>
          <w:tcPr>
            <w:tcW w:w="1372" w:type="pct"/>
          </w:tcPr>
          <w:p w:rsidR="00DB74A7" w:rsidRPr="00245BC9" w:rsidRDefault="00DB74A7" w:rsidP="00C36205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</w:rPr>
            </w:pPr>
            <w:r w:rsidRPr="00245BC9">
              <w:rPr>
                <w:rFonts w:asciiTheme="minorHAnsi" w:hAnsiTheme="minorHAnsi" w:cstheme="minorHAnsi"/>
                <w:szCs w:val="24"/>
              </w:rPr>
              <w:t xml:space="preserve">Roboty – </w:t>
            </w:r>
            <w:proofErr w:type="spellStart"/>
            <w:r w:rsidRPr="00245BC9">
              <w:rPr>
                <w:rFonts w:asciiTheme="minorHAnsi" w:hAnsiTheme="minorHAnsi" w:cstheme="minorHAnsi"/>
                <w:szCs w:val="24"/>
              </w:rPr>
              <w:t>Mtiny</w:t>
            </w:r>
            <w:proofErr w:type="spellEnd"/>
            <w:r w:rsidRPr="00245BC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5BC9">
              <w:rPr>
                <w:rFonts w:asciiTheme="minorHAnsi" w:hAnsiTheme="minorHAnsi" w:cstheme="minorHAnsi"/>
                <w:szCs w:val="24"/>
              </w:rPr>
              <w:t>Coding</w:t>
            </w:r>
            <w:proofErr w:type="spellEnd"/>
            <w:r w:rsidRPr="00245BC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026" w:type="pct"/>
          </w:tcPr>
          <w:p w:rsidR="0083186C" w:rsidRPr="0083186C" w:rsidRDefault="0083186C" w:rsidP="0083186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83186C">
              <w:rPr>
                <w:rFonts w:asciiTheme="minorHAnsi" w:eastAsia="Times New Roman" w:hAnsiTheme="minorHAnsi" w:cstheme="minorHAnsi"/>
                <w:szCs w:val="24"/>
              </w:rPr>
              <w:t xml:space="preserve">Edukacyjny robot typu: </w:t>
            </w:r>
            <w:proofErr w:type="spellStart"/>
            <w:r w:rsidRPr="0083186C">
              <w:rPr>
                <w:rFonts w:asciiTheme="minorHAnsi" w:eastAsia="Times New Roman" w:hAnsiTheme="minorHAnsi" w:cstheme="minorHAnsi"/>
                <w:szCs w:val="24"/>
              </w:rPr>
              <w:t>Makeblock</w:t>
            </w:r>
            <w:proofErr w:type="spellEnd"/>
            <w:r w:rsidRPr="0083186C">
              <w:rPr>
                <w:rFonts w:asciiTheme="minorHAnsi" w:eastAsia="Times New Roman" w:hAnsiTheme="minorHAnsi" w:cstheme="minorHAnsi"/>
                <w:szCs w:val="24"/>
              </w:rPr>
              <w:t xml:space="preserve"> - </w:t>
            </w:r>
            <w:proofErr w:type="spellStart"/>
            <w:r w:rsidRPr="0083186C">
              <w:rPr>
                <w:rFonts w:asciiTheme="minorHAnsi" w:eastAsia="Times New Roman" w:hAnsiTheme="minorHAnsi" w:cstheme="minorHAnsi"/>
                <w:szCs w:val="24"/>
              </w:rPr>
              <w:t>mTiny</w:t>
            </w:r>
            <w:proofErr w:type="spellEnd"/>
            <w:r w:rsidRPr="0083186C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proofErr w:type="spellStart"/>
            <w:r w:rsidRPr="0083186C">
              <w:rPr>
                <w:rFonts w:asciiTheme="minorHAnsi" w:eastAsia="Times New Roman" w:hAnsiTheme="minorHAnsi" w:cstheme="minorHAnsi"/>
                <w:szCs w:val="24"/>
              </w:rPr>
              <w:t>Coding</w:t>
            </w:r>
            <w:proofErr w:type="spellEnd"/>
            <w:r w:rsidRPr="0083186C">
              <w:rPr>
                <w:rFonts w:asciiTheme="minorHAnsi" w:eastAsia="Times New Roman" w:hAnsiTheme="minorHAnsi" w:cstheme="minorHAnsi"/>
                <w:szCs w:val="24"/>
              </w:rPr>
              <w:t xml:space="preserve"> Kit  dla dzieci w wieku od 4 lat wzwyż </w:t>
            </w:r>
          </w:p>
          <w:p w:rsidR="0083186C" w:rsidRPr="0083186C" w:rsidRDefault="0083186C" w:rsidP="0083186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83186C">
              <w:rPr>
                <w:rFonts w:asciiTheme="minorHAnsi" w:eastAsia="Times New Roman" w:hAnsiTheme="minorHAnsi" w:cstheme="minorHAnsi"/>
                <w:szCs w:val="24"/>
              </w:rPr>
              <w:t xml:space="preserve">przypomina pandę, </w:t>
            </w:r>
          </w:p>
          <w:p w:rsidR="0083186C" w:rsidRPr="0083186C" w:rsidRDefault="0083186C" w:rsidP="0083186C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83186C">
              <w:rPr>
                <w:rFonts w:asciiTheme="minorHAnsi" w:eastAsia="Times New Roman" w:hAnsiTheme="minorHAnsi" w:cstheme="minorHAnsi"/>
                <w:szCs w:val="24"/>
              </w:rPr>
              <w:t xml:space="preserve">jest bezpieczny dla dzieci </w:t>
            </w:r>
          </w:p>
          <w:p w:rsidR="00DB74A7" w:rsidRPr="00245BC9" w:rsidRDefault="0083186C" w:rsidP="00E72999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83186C">
              <w:rPr>
                <w:rFonts w:asciiTheme="minorHAnsi" w:eastAsia="Times New Roman" w:hAnsiTheme="minorHAnsi" w:cstheme="minorHAnsi"/>
                <w:szCs w:val="24"/>
              </w:rPr>
              <w:t xml:space="preserve"> wyposażony w </w:t>
            </w:r>
            <w:r w:rsidR="00E72999">
              <w:rPr>
                <w:rFonts w:asciiTheme="minorHAnsi" w:eastAsia="Times New Roman" w:hAnsiTheme="minorHAnsi" w:cstheme="minorHAnsi"/>
                <w:szCs w:val="24"/>
              </w:rPr>
              <w:t xml:space="preserve">nowoczesne technologie — </w:t>
            </w:r>
            <w:proofErr w:type="spellStart"/>
            <w:r w:rsidR="00E72999">
              <w:rPr>
                <w:rFonts w:asciiTheme="minorHAnsi" w:eastAsia="Times New Roman" w:hAnsiTheme="minorHAnsi" w:cstheme="minorHAnsi"/>
                <w:szCs w:val="24"/>
              </w:rPr>
              <w:t>mTiny</w:t>
            </w:r>
            <w:proofErr w:type="spellEnd"/>
            <w:r w:rsidR="00E72999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  <w:tc>
          <w:tcPr>
            <w:tcW w:w="405" w:type="pct"/>
          </w:tcPr>
          <w:p w:rsidR="00DB74A7" w:rsidRPr="00245BC9" w:rsidRDefault="00DB74A7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</w:rPr>
            </w:pPr>
            <w:r w:rsidRPr="00245BC9">
              <w:rPr>
                <w:rFonts w:asciiTheme="minorHAnsi" w:eastAsiaTheme="minorHAnsi" w:hAnsiTheme="minorHAnsi" w:cstheme="minorHAnsi"/>
              </w:rPr>
              <w:t>15 szt.</w:t>
            </w:r>
          </w:p>
        </w:tc>
        <w:tc>
          <w:tcPr>
            <w:tcW w:w="507" w:type="pct"/>
          </w:tcPr>
          <w:p w:rsidR="00DB74A7" w:rsidRPr="00245BC9" w:rsidRDefault="00DB74A7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43" w:type="pct"/>
          </w:tcPr>
          <w:p w:rsidR="00DB74A7" w:rsidRPr="00245BC9" w:rsidRDefault="00DB74A7" w:rsidP="00D96A86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E72999" w:rsidRDefault="00E72999" w:rsidP="006C407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:rsidR="006C407E" w:rsidRDefault="006C407E" w:rsidP="006C407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  <w:r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PAKIET nr </w:t>
      </w:r>
      <w:r>
        <w:rPr>
          <w:rFonts w:asciiTheme="minorHAnsi" w:eastAsiaTheme="minorHAnsi" w:hAnsiTheme="minorHAnsi" w:cstheme="minorBidi"/>
          <w:b/>
          <w:bCs/>
          <w:sz w:val="40"/>
          <w:szCs w:val="40"/>
        </w:rPr>
        <w:t>5</w:t>
      </w:r>
      <w:r w:rsidRPr="00D96A86"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- </w:t>
      </w:r>
      <w:r w:rsidR="002A4816">
        <w:rPr>
          <w:rFonts w:asciiTheme="minorHAnsi" w:eastAsiaTheme="minorHAnsi" w:hAnsiTheme="minorHAnsi" w:cstheme="minorBidi"/>
          <w:b/>
          <w:bCs/>
          <w:sz w:val="40"/>
          <w:szCs w:val="40"/>
        </w:rPr>
        <w:t>MIKROSKOPY</w:t>
      </w:r>
      <w:r>
        <w:rPr>
          <w:rFonts w:asciiTheme="minorHAnsi" w:eastAsiaTheme="minorHAnsi" w:hAnsiTheme="minorHAnsi" w:cstheme="minorBidi"/>
          <w:b/>
          <w:bCs/>
          <w:sz w:val="40"/>
          <w:szCs w:val="40"/>
        </w:rPr>
        <w:t xml:space="preserve"> 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55"/>
        <w:gridCol w:w="3918"/>
        <w:gridCol w:w="5527"/>
        <w:gridCol w:w="1265"/>
        <w:gridCol w:w="1265"/>
        <w:gridCol w:w="1262"/>
      </w:tblGrid>
      <w:tr w:rsidR="006C407E" w:rsidRPr="0072728D" w:rsidTr="00E72999">
        <w:trPr>
          <w:jc w:val="center"/>
        </w:trPr>
        <w:tc>
          <w:tcPr>
            <w:tcW w:w="270" w:type="pct"/>
            <w:shd w:val="clear" w:color="auto" w:fill="D9D9D9" w:themeFill="background1" w:themeFillShade="D9"/>
          </w:tcPr>
          <w:p w:rsidR="006C407E" w:rsidRPr="0072728D" w:rsidRDefault="006C407E" w:rsidP="00530250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72728D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Lp.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6C407E" w:rsidRPr="0072728D" w:rsidRDefault="006C407E" w:rsidP="00530250">
            <w:pPr>
              <w:spacing w:line="240" w:lineRule="auto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72728D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Nazwa produktu</w:t>
            </w:r>
          </w:p>
        </w:tc>
        <w:tc>
          <w:tcPr>
            <w:tcW w:w="1975" w:type="pct"/>
            <w:shd w:val="clear" w:color="auto" w:fill="D9D9D9" w:themeFill="background1" w:themeFillShade="D9"/>
          </w:tcPr>
          <w:p w:rsidR="006C407E" w:rsidRPr="0072728D" w:rsidRDefault="006C407E" w:rsidP="0053025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72728D">
              <w:rPr>
                <w:rFonts w:asciiTheme="minorHAnsi" w:hAnsiTheme="minorHAnsi" w:cstheme="minorHAnsi"/>
                <w:b/>
                <w:szCs w:val="24"/>
              </w:rPr>
              <w:t>Opis/dane techniczne</w:t>
            </w:r>
          </w:p>
        </w:tc>
        <w:tc>
          <w:tcPr>
            <w:tcW w:w="452" w:type="pct"/>
            <w:shd w:val="clear" w:color="auto" w:fill="D9D9D9" w:themeFill="background1" w:themeFillShade="D9"/>
          </w:tcPr>
          <w:p w:rsidR="006C407E" w:rsidRPr="0072728D" w:rsidRDefault="006C407E" w:rsidP="0053025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72728D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Ilość</w:t>
            </w:r>
          </w:p>
        </w:tc>
        <w:tc>
          <w:tcPr>
            <w:tcW w:w="452" w:type="pct"/>
            <w:shd w:val="clear" w:color="auto" w:fill="D9D9D9" w:themeFill="background1" w:themeFillShade="D9"/>
          </w:tcPr>
          <w:p w:rsidR="006C407E" w:rsidRPr="0072728D" w:rsidRDefault="006C407E" w:rsidP="0053025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72728D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CENA netto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:rsidR="006C407E" w:rsidRPr="0072728D" w:rsidRDefault="006C407E" w:rsidP="0053025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Cs w:val="24"/>
              </w:rPr>
            </w:pPr>
            <w:r w:rsidRPr="0072728D">
              <w:rPr>
                <w:rFonts w:asciiTheme="minorHAnsi" w:eastAsiaTheme="minorHAnsi" w:hAnsiTheme="minorHAnsi" w:cstheme="minorHAnsi"/>
                <w:b/>
                <w:bCs/>
                <w:szCs w:val="24"/>
              </w:rPr>
              <w:t>Cena brutto</w:t>
            </w:r>
          </w:p>
        </w:tc>
      </w:tr>
      <w:tr w:rsidR="006C407E" w:rsidRPr="0072728D" w:rsidTr="00E72999">
        <w:trPr>
          <w:jc w:val="center"/>
        </w:trPr>
        <w:tc>
          <w:tcPr>
            <w:tcW w:w="270" w:type="pct"/>
          </w:tcPr>
          <w:p w:rsidR="006C407E" w:rsidRPr="0072728D" w:rsidRDefault="006C407E" w:rsidP="0053025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b/>
                <w:szCs w:val="24"/>
              </w:rPr>
            </w:pPr>
            <w:r w:rsidRPr="0072728D">
              <w:rPr>
                <w:rFonts w:asciiTheme="minorHAnsi" w:eastAsiaTheme="minorHAnsi" w:hAnsiTheme="minorHAnsi" w:cstheme="minorHAnsi"/>
                <w:b/>
                <w:szCs w:val="24"/>
              </w:rPr>
              <w:t>2.</w:t>
            </w:r>
          </w:p>
        </w:tc>
        <w:tc>
          <w:tcPr>
            <w:tcW w:w="1400" w:type="pct"/>
          </w:tcPr>
          <w:p w:rsidR="006C407E" w:rsidRPr="0072728D" w:rsidRDefault="006C407E" w:rsidP="00530250">
            <w:pPr>
              <w:spacing w:line="240" w:lineRule="auto"/>
              <w:rPr>
                <w:rFonts w:asciiTheme="minorHAnsi" w:eastAsia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</w:t>
            </w:r>
            <w:r w:rsidRPr="0072728D">
              <w:rPr>
                <w:rFonts w:asciiTheme="minorHAnsi" w:hAnsiTheme="minorHAnsi" w:cstheme="minorHAnsi"/>
                <w:szCs w:val="24"/>
              </w:rPr>
              <w:t xml:space="preserve">rzenośny mikroskop cyfrowy </w:t>
            </w:r>
          </w:p>
        </w:tc>
        <w:tc>
          <w:tcPr>
            <w:tcW w:w="1975" w:type="pct"/>
          </w:tcPr>
          <w:p w:rsidR="006C407E" w:rsidRPr="00A43D6B" w:rsidRDefault="006C407E" w:rsidP="00530250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A43D6B">
              <w:rPr>
                <w:rFonts w:asciiTheme="minorHAnsi" w:eastAsia="Times New Roman" w:hAnsiTheme="minorHAnsi" w:cstheme="minorHAnsi"/>
                <w:szCs w:val="24"/>
              </w:rPr>
              <w:t xml:space="preserve">Przenośny mikroskop typu : </w:t>
            </w:r>
            <w:proofErr w:type="spellStart"/>
            <w:r w:rsidRPr="00A43D6B">
              <w:rPr>
                <w:rFonts w:asciiTheme="minorHAnsi" w:eastAsia="Times New Roman" w:hAnsiTheme="minorHAnsi" w:cstheme="minorHAnsi"/>
                <w:szCs w:val="24"/>
              </w:rPr>
              <w:t>Levenhuk</w:t>
            </w:r>
            <w:proofErr w:type="spellEnd"/>
            <w:r w:rsidRPr="00A43D6B">
              <w:rPr>
                <w:rFonts w:asciiTheme="minorHAnsi" w:eastAsia="Times New Roman" w:hAnsiTheme="minorHAnsi" w:cstheme="minorHAnsi"/>
                <w:szCs w:val="24"/>
              </w:rPr>
              <w:t xml:space="preserve"> DTX 500 </w:t>
            </w:r>
            <w:proofErr w:type="spellStart"/>
            <w:r w:rsidRPr="00A43D6B">
              <w:rPr>
                <w:rFonts w:asciiTheme="minorHAnsi" w:eastAsia="Times New Roman" w:hAnsiTheme="minorHAnsi" w:cstheme="minorHAnsi"/>
                <w:szCs w:val="24"/>
              </w:rPr>
              <w:t>Mobi</w:t>
            </w:r>
            <w:proofErr w:type="spellEnd"/>
            <w:r w:rsidRPr="00A43D6B">
              <w:rPr>
                <w:rFonts w:asciiTheme="minorHAnsi" w:eastAsia="Times New Roman" w:hAnsiTheme="minorHAnsi" w:cstheme="minorHAnsi"/>
                <w:szCs w:val="24"/>
              </w:rPr>
              <w:t xml:space="preserve"> to z wbudowanym kolorowym wyświetlaczem LCD 3”.</w:t>
            </w:r>
          </w:p>
          <w:p w:rsidR="006C407E" w:rsidRPr="00A43D6B" w:rsidRDefault="006C407E" w:rsidP="00530250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A43D6B">
              <w:rPr>
                <w:rFonts w:asciiTheme="minorHAnsi" w:eastAsia="Times New Roman" w:hAnsiTheme="minorHAnsi" w:cstheme="minorHAnsi"/>
                <w:szCs w:val="24"/>
              </w:rPr>
              <w:t xml:space="preserve">-powiększenie do 400x </w:t>
            </w:r>
          </w:p>
          <w:p w:rsidR="006C407E" w:rsidRPr="00A43D6B" w:rsidRDefault="006C407E" w:rsidP="00530250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</w:rPr>
            </w:pPr>
            <w:r w:rsidRPr="00A43D6B">
              <w:rPr>
                <w:rFonts w:asciiTheme="minorHAnsi" w:eastAsia="Times New Roman" w:hAnsiTheme="minorHAnsi" w:cstheme="minorHAnsi"/>
                <w:szCs w:val="24"/>
              </w:rPr>
              <w:t>- opcja płynnego powiększenia cyfrowego do 4x</w:t>
            </w:r>
          </w:p>
          <w:p w:rsidR="006C407E" w:rsidRPr="00A43D6B" w:rsidRDefault="006C407E" w:rsidP="00E72999">
            <w:pPr>
              <w:spacing w:line="276" w:lineRule="auto"/>
              <w:rPr>
                <w:rFonts w:asciiTheme="minorHAnsi" w:eastAsiaTheme="minorHAnsi" w:hAnsiTheme="minorHAnsi" w:cstheme="minorHAnsi"/>
                <w:szCs w:val="24"/>
              </w:rPr>
            </w:pPr>
            <w:r w:rsidRPr="00A43D6B">
              <w:rPr>
                <w:rFonts w:asciiTheme="minorHAnsi" w:eastAsia="Times New Roman" w:hAnsiTheme="minorHAnsi" w:cstheme="minorHAnsi"/>
                <w:szCs w:val="24"/>
              </w:rPr>
              <w:t>- do obserwacji wszystkich powierzchni, zarówno w domu, jak i w terenie.</w:t>
            </w:r>
          </w:p>
        </w:tc>
        <w:tc>
          <w:tcPr>
            <w:tcW w:w="452" w:type="pct"/>
          </w:tcPr>
          <w:p w:rsidR="006C407E" w:rsidRPr="0072728D" w:rsidRDefault="006C407E" w:rsidP="0053025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  <w:r w:rsidRPr="0072728D">
              <w:rPr>
                <w:rFonts w:asciiTheme="minorHAnsi" w:eastAsiaTheme="minorHAnsi" w:hAnsiTheme="minorHAnsi" w:cstheme="minorHAnsi"/>
                <w:szCs w:val="24"/>
              </w:rPr>
              <w:t>15 szt.</w:t>
            </w:r>
          </w:p>
        </w:tc>
        <w:tc>
          <w:tcPr>
            <w:tcW w:w="452" w:type="pct"/>
          </w:tcPr>
          <w:p w:rsidR="006C407E" w:rsidRPr="0072728D" w:rsidRDefault="006C407E" w:rsidP="0053025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  <w:tc>
          <w:tcPr>
            <w:tcW w:w="451" w:type="pct"/>
          </w:tcPr>
          <w:p w:rsidR="006C407E" w:rsidRPr="0072728D" w:rsidRDefault="006C407E" w:rsidP="00530250">
            <w:pPr>
              <w:spacing w:line="240" w:lineRule="auto"/>
              <w:jc w:val="center"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</w:tbl>
    <w:p w:rsidR="006C407E" w:rsidRDefault="006C407E" w:rsidP="00D96A8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:rsidR="00B9114E" w:rsidRDefault="00B9114E" w:rsidP="00D96A8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sectPr w:rsidR="00B9114E" w:rsidSect="00F900C7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41" w:rsidRDefault="00112E41" w:rsidP="0090694A">
      <w:pPr>
        <w:spacing w:line="240" w:lineRule="auto"/>
      </w:pPr>
      <w:r>
        <w:separator/>
      </w:r>
    </w:p>
  </w:endnote>
  <w:endnote w:type="continuationSeparator" w:id="0">
    <w:p w:rsidR="00112E41" w:rsidRDefault="00112E41" w:rsidP="00906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41" w:rsidRDefault="00112E41" w:rsidP="0090694A">
      <w:pPr>
        <w:spacing w:line="240" w:lineRule="auto"/>
      </w:pPr>
      <w:r>
        <w:separator/>
      </w:r>
    </w:p>
  </w:footnote>
  <w:footnote w:type="continuationSeparator" w:id="0">
    <w:p w:rsidR="00112E41" w:rsidRDefault="00112E41" w:rsidP="00906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87" w:rsidRPr="00A43D6B" w:rsidRDefault="008E0D87" w:rsidP="008E0D87">
    <w:pPr>
      <w:pStyle w:val="Nagwek"/>
      <w:jc w:val="center"/>
      <w:rPr>
        <w:rFonts w:asciiTheme="minorHAnsi" w:hAnsiTheme="minorHAnsi" w:cstheme="minorHAnsi"/>
      </w:rPr>
    </w:pPr>
    <w:r w:rsidRPr="00A43D6B">
      <w:rPr>
        <w:rFonts w:asciiTheme="minorHAnsi" w:hAnsiTheme="minorHAnsi" w:cstheme="minorHAnsi"/>
      </w:rPr>
      <w:t xml:space="preserve">Szkoła Podstawowa im. Danuty </w:t>
    </w:r>
    <w:proofErr w:type="spellStart"/>
    <w:r w:rsidRPr="00A43D6B">
      <w:rPr>
        <w:rFonts w:asciiTheme="minorHAnsi" w:hAnsiTheme="minorHAnsi" w:cstheme="minorHAnsi"/>
      </w:rPr>
      <w:t>Siedzikówny</w:t>
    </w:r>
    <w:proofErr w:type="spellEnd"/>
    <w:r w:rsidRPr="00A43D6B">
      <w:rPr>
        <w:rFonts w:asciiTheme="minorHAnsi" w:hAnsiTheme="minorHAnsi" w:cstheme="minorHAnsi"/>
      </w:rPr>
      <w:t xml:space="preserve"> „Inki” w Wiślinie</w:t>
    </w:r>
  </w:p>
  <w:p w:rsidR="008E0D87" w:rsidRDefault="008E0D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647"/>
    <w:multiLevelType w:val="hybridMultilevel"/>
    <w:tmpl w:val="02082E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476D0"/>
    <w:multiLevelType w:val="hybridMultilevel"/>
    <w:tmpl w:val="6E203DAC"/>
    <w:lvl w:ilvl="0" w:tplc="95E024D6">
      <w:start w:val="1"/>
      <w:numFmt w:val="lowerLetter"/>
      <w:lvlText w:val="%1."/>
      <w:lvlJc w:val="left"/>
      <w:pPr>
        <w:ind w:left="1176" w:hanging="8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781D"/>
    <w:multiLevelType w:val="singleLevel"/>
    <w:tmpl w:val="3358110A"/>
    <w:lvl w:ilvl="0">
      <w:start w:val="2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882D67"/>
    <w:multiLevelType w:val="hybridMultilevel"/>
    <w:tmpl w:val="FA96D21A"/>
    <w:lvl w:ilvl="0" w:tplc="E1A875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1D9F"/>
    <w:multiLevelType w:val="hybridMultilevel"/>
    <w:tmpl w:val="ACC6D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2692"/>
    <w:multiLevelType w:val="singleLevel"/>
    <w:tmpl w:val="E348C368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1363C2"/>
    <w:multiLevelType w:val="hybridMultilevel"/>
    <w:tmpl w:val="1DAA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62A41"/>
    <w:multiLevelType w:val="hybridMultilevel"/>
    <w:tmpl w:val="A0F67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66945"/>
    <w:multiLevelType w:val="hybridMultilevel"/>
    <w:tmpl w:val="0B98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00D55"/>
    <w:multiLevelType w:val="hybridMultilevel"/>
    <w:tmpl w:val="BCD6E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64FEE"/>
    <w:multiLevelType w:val="hybridMultilevel"/>
    <w:tmpl w:val="7BE44282"/>
    <w:lvl w:ilvl="0" w:tplc="9D263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686D"/>
    <w:multiLevelType w:val="hybridMultilevel"/>
    <w:tmpl w:val="D060A5FA"/>
    <w:lvl w:ilvl="0" w:tplc="78F4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3B6B"/>
    <w:multiLevelType w:val="hybridMultilevel"/>
    <w:tmpl w:val="ACC6D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719A"/>
    <w:multiLevelType w:val="multilevel"/>
    <w:tmpl w:val="F34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23EB1"/>
    <w:multiLevelType w:val="hybridMultilevel"/>
    <w:tmpl w:val="AB4278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322F1"/>
    <w:multiLevelType w:val="hybridMultilevel"/>
    <w:tmpl w:val="A9FC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F47BD"/>
    <w:multiLevelType w:val="hybridMultilevel"/>
    <w:tmpl w:val="A4746B80"/>
    <w:lvl w:ilvl="0" w:tplc="74B49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1D53"/>
    <w:multiLevelType w:val="hybridMultilevel"/>
    <w:tmpl w:val="3A9014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2325B0"/>
    <w:multiLevelType w:val="multilevel"/>
    <w:tmpl w:val="F34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F1471"/>
    <w:multiLevelType w:val="hybridMultilevel"/>
    <w:tmpl w:val="897275B6"/>
    <w:lvl w:ilvl="0" w:tplc="E604D2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802A9"/>
    <w:multiLevelType w:val="hybridMultilevel"/>
    <w:tmpl w:val="97843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B7AD1"/>
    <w:multiLevelType w:val="hybridMultilevel"/>
    <w:tmpl w:val="7986A486"/>
    <w:lvl w:ilvl="0" w:tplc="24FC1C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831C7"/>
    <w:multiLevelType w:val="hybridMultilevel"/>
    <w:tmpl w:val="C2FCBD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46C21"/>
    <w:multiLevelType w:val="hybridMultilevel"/>
    <w:tmpl w:val="0E682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228B5"/>
    <w:multiLevelType w:val="hybridMultilevel"/>
    <w:tmpl w:val="D2FA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614FF"/>
    <w:multiLevelType w:val="hybridMultilevel"/>
    <w:tmpl w:val="9F6EBEF6"/>
    <w:lvl w:ilvl="0" w:tplc="2CD07972">
      <w:start w:val="1"/>
      <w:numFmt w:val="decimal"/>
      <w:lvlText w:val="%1."/>
      <w:lvlJc w:val="left"/>
      <w:pPr>
        <w:ind w:left="41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>
      <w:start w:val="1"/>
      <w:numFmt w:val="decimal"/>
      <w:lvlText w:val="%4."/>
      <w:lvlJc w:val="left"/>
      <w:pPr>
        <w:ind w:left="257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>
      <w:start w:val="1"/>
      <w:numFmt w:val="lowerRoman"/>
      <w:lvlText w:val="%6."/>
      <w:lvlJc w:val="right"/>
      <w:pPr>
        <w:ind w:left="4010" w:hanging="180"/>
      </w:pPr>
    </w:lvl>
    <w:lvl w:ilvl="6" w:tplc="0415000F">
      <w:start w:val="1"/>
      <w:numFmt w:val="decimal"/>
      <w:lvlText w:val="%7."/>
      <w:lvlJc w:val="left"/>
      <w:pPr>
        <w:ind w:left="4730" w:hanging="360"/>
      </w:pPr>
    </w:lvl>
    <w:lvl w:ilvl="7" w:tplc="04150019">
      <w:start w:val="1"/>
      <w:numFmt w:val="lowerLetter"/>
      <w:lvlText w:val="%8."/>
      <w:lvlJc w:val="left"/>
      <w:pPr>
        <w:ind w:left="5450" w:hanging="360"/>
      </w:pPr>
    </w:lvl>
    <w:lvl w:ilvl="8" w:tplc="0415001B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5CFC6C90"/>
    <w:multiLevelType w:val="hybridMultilevel"/>
    <w:tmpl w:val="4B26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114AC"/>
    <w:multiLevelType w:val="hybridMultilevel"/>
    <w:tmpl w:val="C8BC5D1A"/>
    <w:lvl w:ilvl="0" w:tplc="78F4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E51C3"/>
    <w:multiLevelType w:val="hybridMultilevel"/>
    <w:tmpl w:val="1FA8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12864"/>
    <w:multiLevelType w:val="hybridMultilevel"/>
    <w:tmpl w:val="64F6D210"/>
    <w:lvl w:ilvl="0" w:tplc="78F4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F3255"/>
    <w:multiLevelType w:val="hybridMultilevel"/>
    <w:tmpl w:val="549A0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60488"/>
    <w:multiLevelType w:val="hybridMultilevel"/>
    <w:tmpl w:val="26EA4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"/>
  </w:num>
  <w:num w:numId="8">
    <w:abstractNumId w:val="26"/>
  </w:num>
  <w:num w:numId="9">
    <w:abstractNumId w:val="19"/>
  </w:num>
  <w:num w:numId="10">
    <w:abstractNumId w:val="7"/>
  </w:num>
  <w:num w:numId="11">
    <w:abstractNumId w:val="8"/>
  </w:num>
  <w:num w:numId="12">
    <w:abstractNumId w:val="30"/>
  </w:num>
  <w:num w:numId="13">
    <w:abstractNumId w:val="6"/>
  </w:num>
  <w:num w:numId="14">
    <w:abstractNumId w:val="10"/>
  </w:num>
  <w:num w:numId="15">
    <w:abstractNumId w:val="16"/>
  </w:num>
  <w:num w:numId="16">
    <w:abstractNumId w:val="21"/>
  </w:num>
  <w:num w:numId="17">
    <w:abstractNumId w:val="0"/>
  </w:num>
  <w:num w:numId="18">
    <w:abstractNumId w:val="12"/>
  </w:num>
  <w:num w:numId="19">
    <w:abstractNumId w:val="1"/>
  </w:num>
  <w:num w:numId="20">
    <w:abstractNumId w:val="15"/>
  </w:num>
  <w:num w:numId="21">
    <w:abstractNumId w:val="27"/>
  </w:num>
  <w:num w:numId="22">
    <w:abstractNumId w:val="11"/>
  </w:num>
  <w:num w:numId="23">
    <w:abstractNumId w:val="29"/>
  </w:num>
  <w:num w:numId="24">
    <w:abstractNumId w:val="14"/>
  </w:num>
  <w:num w:numId="25">
    <w:abstractNumId w:val="4"/>
  </w:num>
  <w:num w:numId="26">
    <w:abstractNumId w:val="22"/>
  </w:num>
  <w:num w:numId="27">
    <w:abstractNumId w:val="17"/>
  </w:num>
  <w:num w:numId="28">
    <w:abstractNumId w:val="23"/>
  </w:num>
  <w:num w:numId="29">
    <w:abstractNumId w:val="24"/>
  </w:num>
  <w:num w:numId="30">
    <w:abstractNumId w:val="13"/>
  </w:num>
  <w:num w:numId="31">
    <w:abstractNumId w:val="31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82"/>
    <w:rsid w:val="00011710"/>
    <w:rsid w:val="0003254F"/>
    <w:rsid w:val="0008372E"/>
    <w:rsid w:val="000A3230"/>
    <w:rsid w:val="000B4D99"/>
    <w:rsid w:val="00112E41"/>
    <w:rsid w:val="00124710"/>
    <w:rsid w:val="00175A67"/>
    <w:rsid w:val="001A07C7"/>
    <w:rsid w:val="001A67FE"/>
    <w:rsid w:val="001B0ED4"/>
    <w:rsid w:val="001B24BE"/>
    <w:rsid w:val="001D2A74"/>
    <w:rsid w:val="001E14E5"/>
    <w:rsid w:val="00216C3C"/>
    <w:rsid w:val="00217D2A"/>
    <w:rsid w:val="00220849"/>
    <w:rsid w:val="00245BC9"/>
    <w:rsid w:val="002622F1"/>
    <w:rsid w:val="00262CCC"/>
    <w:rsid w:val="00265274"/>
    <w:rsid w:val="00281778"/>
    <w:rsid w:val="00282448"/>
    <w:rsid w:val="00286DE6"/>
    <w:rsid w:val="00294869"/>
    <w:rsid w:val="002A4816"/>
    <w:rsid w:val="002D39D1"/>
    <w:rsid w:val="002D79A4"/>
    <w:rsid w:val="002E3482"/>
    <w:rsid w:val="002F1CCD"/>
    <w:rsid w:val="003B2AB8"/>
    <w:rsid w:val="003D08F1"/>
    <w:rsid w:val="003E1E6F"/>
    <w:rsid w:val="003E4A94"/>
    <w:rsid w:val="003E4C10"/>
    <w:rsid w:val="004377F7"/>
    <w:rsid w:val="00451FA7"/>
    <w:rsid w:val="00477251"/>
    <w:rsid w:val="004A7120"/>
    <w:rsid w:val="004B3E6E"/>
    <w:rsid w:val="004B58E5"/>
    <w:rsid w:val="004C2180"/>
    <w:rsid w:val="005079D2"/>
    <w:rsid w:val="0051745B"/>
    <w:rsid w:val="0055276B"/>
    <w:rsid w:val="0055687B"/>
    <w:rsid w:val="00560F7D"/>
    <w:rsid w:val="005904FC"/>
    <w:rsid w:val="005B3F38"/>
    <w:rsid w:val="005B5243"/>
    <w:rsid w:val="005D5074"/>
    <w:rsid w:val="006577A6"/>
    <w:rsid w:val="006876DB"/>
    <w:rsid w:val="00694525"/>
    <w:rsid w:val="006A2E9E"/>
    <w:rsid w:val="006C407E"/>
    <w:rsid w:val="006E53A3"/>
    <w:rsid w:val="00726B21"/>
    <w:rsid w:val="0072728D"/>
    <w:rsid w:val="007475BF"/>
    <w:rsid w:val="00753F95"/>
    <w:rsid w:val="00771862"/>
    <w:rsid w:val="007B6204"/>
    <w:rsid w:val="007E710F"/>
    <w:rsid w:val="007E7825"/>
    <w:rsid w:val="007E7870"/>
    <w:rsid w:val="0083186C"/>
    <w:rsid w:val="008A1772"/>
    <w:rsid w:val="008E0D87"/>
    <w:rsid w:val="008E3ADB"/>
    <w:rsid w:val="0090311C"/>
    <w:rsid w:val="0090694A"/>
    <w:rsid w:val="00946571"/>
    <w:rsid w:val="00954308"/>
    <w:rsid w:val="0097751F"/>
    <w:rsid w:val="00980F87"/>
    <w:rsid w:val="00990566"/>
    <w:rsid w:val="009C0A4A"/>
    <w:rsid w:val="009E07B1"/>
    <w:rsid w:val="00A21926"/>
    <w:rsid w:val="00A43D6B"/>
    <w:rsid w:val="00A440A4"/>
    <w:rsid w:val="00A829C3"/>
    <w:rsid w:val="00A916F6"/>
    <w:rsid w:val="00A93D4E"/>
    <w:rsid w:val="00AA0781"/>
    <w:rsid w:val="00AC3046"/>
    <w:rsid w:val="00AC6C28"/>
    <w:rsid w:val="00B22117"/>
    <w:rsid w:val="00B51EB3"/>
    <w:rsid w:val="00B628BC"/>
    <w:rsid w:val="00B762EC"/>
    <w:rsid w:val="00B82382"/>
    <w:rsid w:val="00B9114E"/>
    <w:rsid w:val="00BB6D2C"/>
    <w:rsid w:val="00BC484D"/>
    <w:rsid w:val="00BC4F34"/>
    <w:rsid w:val="00BD6BD9"/>
    <w:rsid w:val="00BE06F7"/>
    <w:rsid w:val="00BE1BEC"/>
    <w:rsid w:val="00C36205"/>
    <w:rsid w:val="00C37B0C"/>
    <w:rsid w:val="00C5644D"/>
    <w:rsid w:val="00C8251C"/>
    <w:rsid w:val="00C93E06"/>
    <w:rsid w:val="00C97C88"/>
    <w:rsid w:val="00CD4013"/>
    <w:rsid w:val="00CE3E80"/>
    <w:rsid w:val="00CE496E"/>
    <w:rsid w:val="00CF7EEE"/>
    <w:rsid w:val="00D007ED"/>
    <w:rsid w:val="00D35682"/>
    <w:rsid w:val="00D4397B"/>
    <w:rsid w:val="00D73C94"/>
    <w:rsid w:val="00D756EF"/>
    <w:rsid w:val="00D903F7"/>
    <w:rsid w:val="00D96A86"/>
    <w:rsid w:val="00DB74A7"/>
    <w:rsid w:val="00DD27DF"/>
    <w:rsid w:val="00E35B42"/>
    <w:rsid w:val="00E4606A"/>
    <w:rsid w:val="00E50886"/>
    <w:rsid w:val="00E72999"/>
    <w:rsid w:val="00E77712"/>
    <w:rsid w:val="00E953A5"/>
    <w:rsid w:val="00EB00A0"/>
    <w:rsid w:val="00EE6620"/>
    <w:rsid w:val="00F0072E"/>
    <w:rsid w:val="00F0396F"/>
    <w:rsid w:val="00F25255"/>
    <w:rsid w:val="00F474E1"/>
    <w:rsid w:val="00F900C7"/>
    <w:rsid w:val="00FA2845"/>
    <w:rsid w:val="00FC62D6"/>
    <w:rsid w:val="00FC64BC"/>
    <w:rsid w:val="00FD1E09"/>
    <w:rsid w:val="00FD1EC4"/>
    <w:rsid w:val="00FD4B1C"/>
    <w:rsid w:val="00FF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F5521"/>
  <w15:docId w15:val="{FE10B584-77A0-4333-832A-8D229D33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482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00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3482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E3482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2E3482"/>
    <w:pPr>
      <w:spacing w:line="18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0117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E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69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94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069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94A"/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rsid w:val="00771862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862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8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8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900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900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00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F900C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90311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9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80F87"/>
    <w:rPr>
      <w:i/>
      <w:iCs/>
    </w:rPr>
  </w:style>
  <w:style w:type="paragraph" w:customStyle="1" w:styleId="fs-18">
    <w:name w:val="fs-18"/>
    <w:basedOn w:val="Normalny"/>
    <w:rsid w:val="00980F87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947A8-A198-4DCC-BA6B-B009F034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 o wartości nieprzekraczającej kwoty 130 000 złotych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 o wartości nieprzekraczającej kwoty 130 000 złotych</dc:title>
  <dc:creator>KALBUD-1</dc:creator>
  <cp:lastModifiedBy>Windows User</cp:lastModifiedBy>
  <cp:revision>6</cp:revision>
  <cp:lastPrinted>2021-11-23T10:09:00Z</cp:lastPrinted>
  <dcterms:created xsi:type="dcterms:W3CDTF">2021-11-30T23:38:00Z</dcterms:created>
  <dcterms:modified xsi:type="dcterms:W3CDTF">2021-12-01T13:13:00Z</dcterms:modified>
</cp:coreProperties>
</file>